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CEEA" w14:textId="5FFA9ABC" w:rsidR="00131A39" w:rsidRDefault="00131A39" w:rsidP="00131A39">
      <w:pPr>
        <w:ind w:left="6520"/>
      </w:pPr>
      <w:r>
        <w:rPr>
          <w:noProof/>
          <w:lang w:eastAsia="da-DK"/>
        </w:rPr>
        <w:drawing>
          <wp:inline distT="0" distB="0" distL="0" distR="0" wp14:anchorId="2ACEFFD1" wp14:editId="73F02CFB">
            <wp:extent cx="2286000" cy="1238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r>
        <w:t>Frederikssund afdeling</w:t>
      </w:r>
    </w:p>
    <w:p w14:paraId="3866C69E" w14:textId="77777777" w:rsidR="00131A39" w:rsidRDefault="00131A39" w:rsidP="00131A39">
      <w:pPr>
        <w:rPr>
          <w:color w:val="00B050"/>
          <w:sz w:val="44"/>
          <w:szCs w:val="44"/>
        </w:rPr>
      </w:pPr>
    </w:p>
    <w:p w14:paraId="59DE6C8B" w14:textId="77777777" w:rsidR="00131A39" w:rsidRDefault="00131A39" w:rsidP="00131A39">
      <w:pPr>
        <w:rPr>
          <w:color w:val="00B050"/>
          <w:sz w:val="44"/>
          <w:szCs w:val="44"/>
        </w:rPr>
      </w:pPr>
    </w:p>
    <w:p w14:paraId="44F705D5" w14:textId="77777777" w:rsidR="00131A39" w:rsidRDefault="00131A39" w:rsidP="00131A39">
      <w:pPr>
        <w:rPr>
          <w:color w:val="00B050"/>
          <w:sz w:val="44"/>
          <w:szCs w:val="44"/>
        </w:rPr>
      </w:pPr>
    </w:p>
    <w:p w14:paraId="53A7A773" w14:textId="77777777" w:rsidR="00131A39" w:rsidRDefault="00131A39" w:rsidP="00131A39">
      <w:pPr>
        <w:rPr>
          <w:color w:val="00B050"/>
          <w:sz w:val="44"/>
          <w:szCs w:val="44"/>
        </w:rPr>
      </w:pPr>
    </w:p>
    <w:p w14:paraId="61CFD645" w14:textId="77777777" w:rsidR="00131A39" w:rsidRDefault="00131A39" w:rsidP="00131A39">
      <w:pPr>
        <w:rPr>
          <w:color w:val="00B050"/>
          <w:sz w:val="44"/>
          <w:szCs w:val="44"/>
        </w:rPr>
      </w:pPr>
    </w:p>
    <w:p w14:paraId="55A86482" w14:textId="2DB2FE84" w:rsidR="00131A39" w:rsidRDefault="00131A39" w:rsidP="00FC448A">
      <w:pPr>
        <w:jc w:val="center"/>
        <w:rPr>
          <w:b/>
          <w:bCs/>
          <w:color w:val="00B050"/>
          <w:sz w:val="60"/>
          <w:szCs w:val="60"/>
        </w:rPr>
      </w:pPr>
      <w:r>
        <w:rPr>
          <w:b/>
          <w:bCs/>
          <w:color w:val="00B050"/>
          <w:sz w:val="60"/>
          <w:szCs w:val="60"/>
        </w:rPr>
        <w:t>Vort arbejde for natur, miljø og klima,</w:t>
      </w:r>
    </w:p>
    <w:p w14:paraId="46DAD3B6" w14:textId="779030F5" w:rsidR="00131A39" w:rsidRDefault="00131A39" w:rsidP="00131A39">
      <w:pPr>
        <w:jc w:val="center"/>
        <w:rPr>
          <w:b/>
          <w:bCs/>
          <w:color w:val="00B050"/>
          <w:sz w:val="60"/>
          <w:szCs w:val="60"/>
        </w:rPr>
      </w:pPr>
      <w:r>
        <w:rPr>
          <w:b/>
          <w:bCs/>
          <w:color w:val="00B050"/>
          <w:sz w:val="60"/>
          <w:szCs w:val="60"/>
        </w:rPr>
        <w:t>202</w:t>
      </w:r>
      <w:r w:rsidR="00BF072E">
        <w:rPr>
          <w:b/>
          <w:bCs/>
          <w:color w:val="00B050"/>
          <w:sz w:val="60"/>
          <w:szCs w:val="60"/>
        </w:rPr>
        <w:t>3</w:t>
      </w:r>
    </w:p>
    <w:p w14:paraId="16A837E5" w14:textId="77777777" w:rsidR="00131A39" w:rsidRDefault="00131A39" w:rsidP="00131A39">
      <w:pPr>
        <w:jc w:val="center"/>
        <w:rPr>
          <w:b/>
          <w:bCs/>
          <w:color w:val="00B050"/>
          <w:sz w:val="60"/>
          <w:szCs w:val="60"/>
        </w:rPr>
      </w:pPr>
    </w:p>
    <w:p w14:paraId="67209C34" w14:textId="0D22FE86" w:rsidR="00131A39" w:rsidRDefault="00131A39" w:rsidP="00131A39">
      <w:pPr>
        <w:jc w:val="center"/>
        <w:rPr>
          <w:b/>
          <w:bCs/>
          <w:sz w:val="32"/>
          <w:szCs w:val="32"/>
        </w:rPr>
      </w:pPr>
      <w:r>
        <w:rPr>
          <w:b/>
          <w:bCs/>
          <w:sz w:val="32"/>
          <w:szCs w:val="32"/>
        </w:rPr>
        <w:t>B</w:t>
      </w:r>
      <w:r w:rsidR="003A5018" w:rsidRPr="003A5018">
        <w:rPr>
          <w:b/>
          <w:bCs/>
          <w:sz w:val="32"/>
          <w:szCs w:val="32"/>
        </w:rPr>
        <w:t>eretning</w:t>
      </w:r>
      <w:r>
        <w:rPr>
          <w:b/>
          <w:bCs/>
          <w:sz w:val="32"/>
          <w:szCs w:val="32"/>
        </w:rPr>
        <w:t xml:space="preserve"> til Årsmødet den </w:t>
      </w:r>
      <w:r w:rsidR="00BF072E">
        <w:rPr>
          <w:b/>
          <w:bCs/>
          <w:sz w:val="32"/>
          <w:szCs w:val="32"/>
        </w:rPr>
        <w:t>11</w:t>
      </w:r>
      <w:r>
        <w:rPr>
          <w:b/>
          <w:bCs/>
          <w:sz w:val="32"/>
          <w:szCs w:val="32"/>
        </w:rPr>
        <w:t>. november 202</w:t>
      </w:r>
      <w:r w:rsidR="00BF072E">
        <w:rPr>
          <w:b/>
          <w:bCs/>
          <w:sz w:val="32"/>
          <w:szCs w:val="32"/>
        </w:rPr>
        <w:t>3</w:t>
      </w:r>
    </w:p>
    <w:p w14:paraId="767B516A" w14:textId="73EF4EE2" w:rsidR="00131A39" w:rsidRDefault="00131A39" w:rsidP="00131A39">
      <w:pPr>
        <w:jc w:val="center"/>
        <w:rPr>
          <w:b/>
          <w:bCs/>
          <w:sz w:val="32"/>
          <w:szCs w:val="32"/>
        </w:rPr>
      </w:pPr>
    </w:p>
    <w:p w14:paraId="3EB22C36" w14:textId="50DF3588" w:rsidR="00131A39" w:rsidRDefault="00131A39" w:rsidP="00131A39">
      <w:pPr>
        <w:jc w:val="center"/>
        <w:rPr>
          <w:b/>
          <w:bCs/>
          <w:sz w:val="32"/>
          <w:szCs w:val="32"/>
        </w:rPr>
      </w:pPr>
    </w:p>
    <w:p w14:paraId="26DD67CC" w14:textId="787702EC" w:rsidR="00131A39" w:rsidRDefault="00131A39" w:rsidP="00131A39">
      <w:pPr>
        <w:jc w:val="center"/>
        <w:rPr>
          <w:b/>
          <w:bCs/>
          <w:sz w:val="32"/>
          <w:szCs w:val="32"/>
        </w:rPr>
      </w:pPr>
    </w:p>
    <w:p w14:paraId="3B0DD8BB" w14:textId="1E998ABB" w:rsidR="00131A39" w:rsidRDefault="00131A39" w:rsidP="00131A39">
      <w:pPr>
        <w:rPr>
          <w:b/>
          <w:bCs/>
          <w:color w:val="00B050"/>
          <w:sz w:val="32"/>
          <w:szCs w:val="32"/>
        </w:rPr>
      </w:pPr>
      <w:r>
        <w:rPr>
          <w:b/>
          <w:bCs/>
          <w:color w:val="00B050"/>
          <w:sz w:val="32"/>
          <w:szCs w:val="32"/>
        </w:rPr>
        <w:t>Læs om</w:t>
      </w:r>
    </w:p>
    <w:p w14:paraId="1FD9F7AB" w14:textId="7187933E" w:rsidR="00F05BCB" w:rsidRDefault="00F05BCB" w:rsidP="00F05BCB">
      <w:pPr>
        <w:rPr>
          <w:b/>
          <w:bCs/>
          <w:color w:val="00B050"/>
          <w:sz w:val="32"/>
          <w:szCs w:val="32"/>
        </w:rPr>
      </w:pPr>
      <w:r>
        <w:rPr>
          <w:noProof/>
          <w:sz w:val="24"/>
          <w:szCs w:val="24"/>
        </w:rPr>
        <mc:AlternateContent>
          <mc:Choice Requires="wps">
            <w:drawing>
              <wp:anchor distT="0" distB="0" distL="114300" distR="114300" simplePos="0" relativeHeight="251665408" behindDoc="0" locked="0" layoutInCell="1" allowOverlap="1" wp14:anchorId="39CAE69A" wp14:editId="125517B2">
                <wp:simplePos x="0" y="0"/>
                <wp:positionH relativeFrom="margin">
                  <wp:posOffset>0</wp:posOffset>
                </wp:positionH>
                <wp:positionV relativeFrom="paragraph">
                  <wp:posOffset>19050</wp:posOffset>
                </wp:positionV>
                <wp:extent cx="222250" cy="168910"/>
                <wp:effectExtent l="0" t="19050" r="44450" b="40640"/>
                <wp:wrapNone/>
                <wp:docPr id="2" name="Pil: højre 2"/>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CA4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2" o:spid="_x0000_s1026" type="#_x0000_t13" style="position:absolute;margin-left:0;margin-top:1.5pt;width:17.5pt;height:1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 xml:space="preserve">                  I</w:t>
      </w:r>
      <w:r w:rsidR="00131A39">
        <w:rPr>
          <w:b/>
          <w:bCs/>
          <w:color w:val="00B050"/>
          <w:sz w:val="32"/>
          <w:szCs w:val="32"/>
        </w:rPr>
        <w:t>ndsats</w:t>
      </w:r>
      <w:r>
        <w:rPr>
          <w:b/>
          <w:bCs/>
          <w:color w:val="00B050"/>
          <w:sz w:val="32"/>
          <w:szCs w:val="32"/>
        </w:rPr>
        <w:t xml:space="preserve"> og resultater</w:t>
      </w:r>
      <w:r w:rsidR="00131A39">
        <w:rPr>
          <w:b/>
          <w:bCs/>
          <w:color w:val="00B050"/>
          <w:sz w:val="32"/>
          <w:szCs w:val="32"/>
        </w:rPr>
        <w:t xml:space="preserve"> i det forgangne år</w:t>
      </w:r>
    </w:p>
    <w:p w14:paraId="38177E76" w14:textId="6BF241FA" w:rsidR="0062353A" w:rsidRDefault="00246A6C" w:rsidP="00F05BCB">
      <w:pPr>
        <w:rPr>
          <w:b/>
          <w:bCs/>
          <w:color w:val="00B050"/>
          <w:sz w:val="32"/>
          <w:szCs w:val="32"/>
        </w:rPr>
      </w:pPr>
      <w:r>
        <w:rPr>
          <w:noProof/>
          <w:sz w:val="24"/>
          <w:szCs w:val="24"/>
        </w:rPr>
        <mc:AlternateContent>
          <mc:Choice Requires="wps">
            <w:drawing>
              <wp:anchor distT="0" distB="0" distL="114300" distR="114300" simplePos="0" relativeHeight="251670528" behindDoc="0" locked="0" layoutInCell="1" allowOverlap="1" wp14:anchorId="47DA0077" wp14:editId="1150BDC2">
                <wp:simplePos x="0" y="0"/>
                <wp:positionH relativeFrom="margin">
                  <wp:posOffset>0</wp:posOffset>
                </wp:positionH>
                <wp:positionV relativeFrom="paragraph">
                  <wp:posOffset>18415</wp:posOffset>
                </wp:positionV>
                <wp:extent cx="222250" cy="168910"/>
                <wp:effectExtent l="0" t="19050" r="44450" b="40640"/>
                <wp:wrapNone/>
                <wp:docPr id="1767036137" name="Pil: højre 1767036137"/>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A7F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1767036137" o:spid="_x0000_s1026" type="#_x0000_t13" style="position:absolute;margin-left:0;margin-top:1.45pt;width:17.5pt;height:1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" adj="13392" fillcolor="#4472c4 [3204]" strokecolor="#1f3763 [1604]" strokeweight="1pt">
                <w10:wrap anchorx="margin"/>
              </v:shape>
            </w:pict>
          </mc:Fallback>
        </mc:AlternateContent>
      </w:r>
      <w:r>
        <w:rPr>
          <w:b/>
          <w:bCs/>
          <w:color w:val="00B050"/>
          <w:sz w:val="32"/>
          <w:szCs w:val="32"/>
        </w:rPr>
        <w:tab/>
        <w:t>Le-</w:t>
      </w:r>
      <w:proofErr w:type="spellStart"/>
      <w:r>
        <w:rPr>
          <w:b/>
          <w:bCs/>
          <w:color w:val="00B050"/>
          <w:sz w:val="32"/>
          <w:szCs w:val="32"/>
        </w:rPr>
        <w:t>lauget</w:t>
      </w:r>
      <w:proofErr w:type="spellEnd"/>
    </w:p>
    <w:p w14:paraId="0746764C" w14:textId="51FAD2E4" w:rsidR="00131A39" w:rsidRDefault="00F05BCB" w:rsidP="00F05BCB">
      <w:pPr>
        <w:ind w:firstLine="1304"/>
        <w:rPr>
          <w:b/>
          <w:bCs/>
          <w:color w:val="00B050"/>
          <w:sz w:val="32"/>
          <w:szCs w:val="32"/>
        </w:rPr>
      </w:pPr>
      <w:r>
        <w:rPr>
          <w:noProof/>
          <w:sz w:val="24"/>
          <w:szCs w:val="24"/>
        </w:rPr>
        <mc:AlternateContent>
          <mc:Choice Requires="wps">
            <w:drawing>
              <wp:anchor distT="0" distB="0" distL="114300" distR="114300" simplePos="0" relativeHeight="251661312" behindDoc="0" locked="0" layoutInCell="1" allowOverlap="1" wp14:anchorId="1E7711D6" wp14:editId="71971A5B">
                <wp:simplePos x="0" y="0"/>
                <wp:positionH relativeFrom="margin">
                  <wp:posOffset>0</wp:posOffset>
                </wp:positionH>
                <wp:positionV relativeFrom="paragraph">
                  <wp:posOffset>31115</wp:posOffset>
                </wp:positionV>
                <wp:extent cx="222250" cy="168910"/>
                <wp:effectExtent l="0" t="19050" r="44450" b="40640"/>
                <wp:wrapNone/>
                <wp:docPr id="3" name="Pil: højre 3"/>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5C8E" id="Pil: højre 3" o:spid="_x0000_s1026" type="#_x0000_t13" style="position:absolute;margin-left:0;margin-top:2.45pt;width:17.5pt;height:1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K</w:t>
      </w:r>
      <w:r w:rsidR="00FB0781">
        <w:rPr>
          <w:b/>
          <w:bCs/>
          <w:color w:val="00B050"/>
          <w:sz w:val="32"/>
          <w:szCs w:val="32"/>
        </w:rPr>
        <w:t>ontakt og k</w:t>
      </w:r>
      <w:r w:rsidR="00131A39">
        <w:rPr>
          <w:b/>
          <w:bCs/>
          <w:color w:val="00B050"/>
          <w:sz w:val="32"/>
          <w:szCs w:val="32"/>
        </w:rPr>
        <w:t>ommunikation</w:t>
      </w:r>
    </w:p>
    <w:p w14:paraId="4C5B5F5E" w14:textId="74176303" w:rsidR="00FB0781" w:rsidRDefault="00F05BCB" w:rsidP="00FB0781">
      <w:pPr>
        <w:ind w:firstLine="1304"/>
        <w:rPr>
          <w:b/>
          <w:bCs/>
          <w:color w:val="00B050"/>
          <w:sz w:val="32"/>
          <w:szCs w:val="32"/>
        </w:rPr>
      </w:pPr>
      <w:r>
        <w:rPr>
          <w:noProof/>
          <w:sz w:val="24"/>
          <w:szCs w:val="24"/>
        </w:rPr>
        <mc:AlternateContent>
          <mc:Choice Requires="wps">
            <w:drawing>
              <wp:anchor distT="0" distB="0" distL="114300" distR="114300" simplePos="0" relativeHeight="251663360" behindDoc="0" locked="0" layoutInCell="1" allowOverlap="1" wp14:anchorId="0BC5BD59" wp14:editId="3BFDC192">
                <wp:simplePos x="0" y="0"/>
                <wp:positionH relativeFrom="margin">
                  <wp:posOffset>0</wp:posOffset>
                </wp:positionH>
                <wp:positionV relativeFrom="paragraph">
                  <wp:posOffset>19050</wp:posOffset>
                </wp:positionV>
                <wp:extent cx="222250" cy="168910"/>
                <wp:effectExtent l="0" t="19050" r="44450" b="40640"/>
                <wp:wrapNone/>
                <wp:docPr id="4" name="Pil: højre 4"/>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230B" id="Pil: højre 4" o:spid="_x0000_s1026" type="#_x0000_t13" style="position:absolute;margin-left:0;margin-top:1.5pt;width:17.5pt;height:1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" adj="13392" fillcolor="#4472c4 [3204]" strokecolor="#1f3763 [1604]" strokeweight="1pt">
                <w10:wrap anchorx="margin"/>
              </v:shape>
            </w:pict>
          </mc:Fallback>
        </mc:AlternateContent>
      </w:r>
      <w:r w:rsidR="00FB0781">
        <w:rPr>
          <w:b/>
          <w:bCs/>
          <w:color w:val="00B050"/>
          <w:sz w:val="32"/>
          <w:szCs w:val="32"/>
        </w:rPr>
        <w:t>Arrangementer</w:t>
      </w:r>
    </w:p>
    <w:p w14:paraId="68666400" w14:textId="7D972D5E" w:rsidR="00FB0781" w:rsidRDefault="00FB0781" w:rsidP="00FB0781">
      <w:pPr>
        <w:ind w:firstLine="1304"/>
        <w:rPr>
          <w:b/>
          <w:bCs/>
          <w:color w:val="00B050"/>
          <w:sz w:val="32"/>
          <w:szCs w:val="32"/>
        </w:rPr>
      </w:pPr>
      <w:r>
        <w:rPr>
          <w:noProof/>
          <w:sz w:val="24"/>
          <w:szCs w:val="24"/>
        </w:rPr>
        <mc:AlternateContent>
          <mc:Choice Requires="wps">
            <w:drawing>
              <wp:anchor distT="0" distB="0" distL="114300" distR="114300" simplePos="0" relativeHeight="251667456" behindDoc="0" locked="0" layoutInCell="1" allowOverlap="1" wp14:anchorId="78EB79FC" wp14:editId="7CB3B872">
                <wp:simplePos x="0" y="0"/>
                <wp:positionH relativeFrom="margin">
                  <wp:posOffset>0</wp:posOffset>
                </wp:positionH>
                <wp:positionV relativeFrom="paragraph">
                  <wp:posOffset>31115</wp:posOffset>
                </wp:positionV>
                <wp:extent cx="222250" cy="168910"/>
                <wp:effectExtent l="0" t="19050" r="44450" b="40640"/>
                <wp:wrapNone/>
                <wp:docPr id="6" name="Pil: højre 6"/>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A934" id="Pil: højre 6" o:spid="_x0000_s1026" type="#_x0000_t13" style="position:absolute;margin-left:0;margin-top:2.45pt;width:17.5pt;height:1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Kurser og viden til DN-aktive</w:t>
      </w:r>
    </w:p>
    <w:p w14:paraId="3B173F73" w14:textId="0F87CF25" w:rsidR="00FB0781" w:rsidRPr="00131A39" w:rsidRDefault="00FB0781" w:rsidP="00FB0781">
      <w:pPr>
        <w:ind w:firstLine="1304"/>
        <w:rPr>
          <w:b/>
          <w:bCs/>
          <w:color w:val="00B050"/>
          <w:sz w:val="32"/>
          <w:szCs w:val="32"/>
        </w:rPr>
      </w:pPr>
      <w:r>
        <w:rPr>
          <w:noProof/>
          <w:sz w:val="24"/>
          <w:szCs w:val="24"/>
        </w:rPr>
        <mc:AlternateContent>
          <mc:Choice Requires="wps">
            <w:drawing>
              <wp:anchor distT="0" distB="0" distL="114300" distR="114300" simplePos="0" relativeHeight="251668480" behindDoc="0" locked="0" layoutInCell="1" allowOverlap="1" wp14:anchorId="15B7F004" wp14:editId="4C7F9402">
                <wp:simplePos x="0" y="0"/>
                <wp:positionH relativeFrom="margin">
                  <wp:posOffset>0</wp:posOffset>
                </wp:positionH>
                <wp:positionV relativeFrom="paragraph">
                  <wp:posOffset>19050</wp:posOffset>
                </wp:positionV>
                <wp:extent cx="222250" cy="168910"/>
                <wp:effectExtent l="0" t="19050" r="44450" b="40640"/>
                <wp:wrapNone/>
                <wp:docPr id="7" name="Pil: højre 7"/>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118C" id="Pil: højre 7" o:spid="_x0000_s1026" type="#_x0000_t13" style="position:absolute;margin-left:0;margin-top:1.5pt;width:17.5pt;height:1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 xml:space="preserve">Om menneskene bag indsatsen </w:t>
      </w:r>
    </w:p>
    <w:p w14:paraId="6D22257C" w14:textId="05E9E464" w:rsidR="00131A39" w:rsidRPr="00131A39" w:rsidRDefault="00131A39" w:rsidP="00F05BCB">
      <w:pPr>
        <w:ind w:firstLine="1304"/>
        <w:rPr>
          <w:b/>
          <w:bCs/>
          <w:color w:val="00B050"/>
          <w:sz w:val="32"/>
          <w:szCs w:val="32"/>
        </w:rPr>
      </w:pPr>
    </w:p>
    <w:p w14:paraId="1975803F" w14:textId="7150B8F2" w:rsidR="009902ED" w:rsidRPr="00AD52F6" w:rsidRDefault="00FB0781" w:rsidP="004F1968">
      <w:pPr>
        <w:spacing w:line="240" w:lineRule="auto"/>
        <w:rPr>
          <w:b/>
          <w:bCs/>
          <w:color w:val="00B050"/>
          <w:sz w:val="32"/>
          <w:szCs w:val="32"/>
        </w:rPr>
      </w:pPr>
      <w:r w:rsidRPr="00AD52F6">
        <w:rPr>
          <w:b/>
          <w:bCs/>
          <w:color w:val="00B050"/>
          <w:sz w:val="32"/>
          <w:szCs w:val="32"/>
        </w:rPr>
        <w:t>I</w:t>
      </w:r>
      <w:r w:rsidR="00786839" w:rsidRPr="00AD52F6">
        <w:rPr>
          <w:b/>
          <w:bCs/>
          <w:color w:val="00B050"/>
          <w:sz w:val="32"/>
          <w:szCs w:val="32"/>
        </w:rPr>
        <w:t xml:space="preserve">ndsats </w:t>
      </w:r>
      <w:r w:rsidRPr="00AD52F6">
        <w:rPr>
          <w:b/>
          <w:bCs/>
          <w:color w:val="00B050"/>
          <w:sz w:val="32"/>
          <w:szCs w:val="32"/>
        </w:rPr>
        <w:t xml:space="preserve">og resultater </w:t>
      </w:r>
      <w:r w:rsidR="00786839" w:rsidRPr="00AD52F6">
        <w:rPr>
          <w:b/>
          <w:bCs/>
          <w:color w:val="00B050"/>
          <w:sz w:val="32"/>
          <w:szCs w:val="32"/>
        </w:rPr>
        <w:t>i det forgangne år</w:t>
      </w:r>
    </w:p>
    <w:p w14:paraId="776826AF" w14:textId="0FEEBB6B" w:rsidR="00E2252D" w:rsidRPr="00AD52F6" w:rsidRDefault="00E2252D" w:rsidP="00DC39A8">
      <w:pPr>
        <w:spacing w:line="240" w:lineRule="auto"/>
        <w:rPr>
          <w:rFonts w:cstheme="minorHAnsi"/>
          <w:color w:val="000000" w:themeColor="text1"/>
        </w:rPr>
      </w:pPr>
      <w:r w:rsidRPr="00AD52F6">
        <w:rPr>
          <w:b/>
          <w:bCs/>
        </w:rPr>
        <w:t>Grundvand</w:t>
      </w:r>
      <w:r w:rsidR="006164AB" w:rsidRPr="00AD52F6">
        <w:rPr>
          <w:b/>
          <w:bCs/>
        </w:rPr>
        <w:br/>
      </w:r>
      <w:r w:rsidRPr="00AD52F6">
        <w:t xml:space="preserve">Indsatsen for at beskytte vores grundvand er ikke kommet meget videre i det forløbne år. </w:t>
      </w:r>
      <w:r w:rsidRPr="00AD52F6">
        <w:rPr>
          <w:rFonts w:cstheme="minorHAnsi"/>
          <w:color w:val="000000" w:themeColor="text1"/>
        </w:rPr>
        <w:t>Frederikssund kommune inviterede DN Frederikssund til at deltage i et Koordinationsforum for Indsatsplan for Grundvandsbeskyttelse i Frederikssund kommune. Der har dog ikke været mødeaktivitet i den forløbne periode.</w:t>
      </w:r>
    </w:p>
    <w:p w14:paraId="71A0F7D0" w14:textId="77777777" w:rsidR="00E2252D" w:rsidRPr="00AD52F6" w:rsidRDefault="00E2252D" w:rsidP="00DC39A8">
      <w:pPr>
        <w:spacing w:line="240" w:lineRule="auto"/>
        <w:rPr>
          <w:rFonts w:cstheme="minorHAnsi"/>
          <w:color w:val="000000" w:themeColor="text1"/>
        </w:rPr>
      </w:pPr>
      <w:r w:rsidRPr="00AD52F6">
        <w:rPr>
          <w:rFonts w:cstheme="minorHAnsi"/>
          <w:color w:val="000000" w:themeColor="text1"/>
        </w:rPr>
        <w:t xml:space="preserve">Kommunen sendte i slutningen af 2022 risikovurderinger ud til vandværkerne. Risikovurderingen er for hele indvindingsoplandet, ikke kun for de boringsnære beskyttelsesområder, benævnt </w:t>
      </w:r>
      <w:proofErr w:type="spellStart"/>
      <w:r w:rsidRPr="00AD52F6">
        <w:rPr>
          <w:rFonts w:cstheme="minorHAnsi"/>
          <w:color w:val="000000" w:themeColor="text1"/>
        </w:rPr>
        <w:t>BNBO’erne</w:t>
      </w:r>
      <w:proofErr w:type="spellEnd"/>
      <w:r w:rsidRPr="00AD52F6">
        <w:rPr>
          <w:rFonts w:cstheme="minorHAnsi"/>
          <w:color w:val="000000" w:themeColor="text1"/>
        </w:rPr>
        <w:t xml:space="preserve">. </w:t>
      </w:r>
    </w:p>
    <w:p w14:paraId="474FEAA9" w14:textId="77777777" w:rsidR="00E2252D" w:rsidRPr="00AD52F6" w:rsidRDefault="00E2252D" w:rsidP="00DC39A8">
      <w:pPr>
        <w:spacing w:line="240" w:lineRule="auto"/>
        <w:rPr>
          <w:rFonts w:cstheme="minorHAnsi"/>
          <w:color w:val="000000" w:themeColor="text1"/>
        </w:rPr>
      </w:pPr>
      <w:r w:rsidRPr="00AD52F6">
        <w:rPr>
          <w:rFonts w:cstheme="minorHAnsi"/>
          <w:color w:val="000000" w:themeColor="text1"/>
        </w:rPr>
        <w:t>Der er ikke oplyst om indgåelse af frivillige aftaler med landmænd om at stoppe med at bruge sprøjtemidler i områder tæt på drikkevandsboringer inden for kommunen.</w:t>
      </w:r>
    </w:p>
    <w:p w14:paraId="5FEA3839" w14:textId="77777777" w:rsidR="00E2252D" w:rsidRPr="00AD52F6" w:rsidRDefault="00E2252D" w:rsidP="00DC39A8">
      <w:pPr>
        <w:spacing w:line="240" w:lineRule="auto"/>
        <w:rPr>
          <w:rFonts w:cstheme="minorHAnsi"/>
          <w:color w:val="000000" w:themeColor="text1"/>
        </w:rPr>
      </w:pPr>
      <w:r w:rsidRPr="00AD52F6">
        <w:rPr>
          <w:rFonts w:cstheme="minorHAnsi"/>
          <w:color w:val="000000" w:themeColor="text1"/>
        </w:rPr>
        <w:t xml:space="preserve">På landsplan viser de seneste tal, at ni procent af de boringsnære beskyttelsesområder, der har behov for beskyttelse, er beskyttet. </w:t>
      </w:r>
    </w:p>
    <w:p w14:paraId="377BD2F3" w14:textId="14E71717" w:rsidR="00E2252D" w:rsidRPr="00AD52F6" w:rsidRDefault="00E2252D" w:rsidP="00DC39A8">
      <w:pPr>
        <w:spacing w:line="240" w:lineRule="auto"/>
        <w:rPr>
          <w:rFonts w:cstheme="minorHAnsi"/>
          <w:color w:val="000000" w:themeColor="text1"/>
        </w:rPr>
      </w:pPr>
      <w:r w:rsidRPr="00AD52F6">
        <w:rPr>
          <w:rFonts w:cstheme="minorHAnsi"/>
          <w:color w:val="000000" w:themeColor="text1"/>
        </w:rPr>
        <w:t xml:space="preserve">Et nyt lovkrav vil nu pålægge kommunerne at skride ind og forbyde brug af sprøjtemidler ved drikkevandsboringerne, hvis der er risiko for forurening, og det ikke er lykkedes at få en frivillig aftale med lodsejer. </w:t>
      </w:r>
      <w:r w:rsidR="00D352BC">
        <w:rPr>
          <w:rFonts w:cstheme="minorHAnsi"/>
          <w:color w:val="000000" w:themeColor="text1"/>
        </w:rPr>
        <w:br/>
      </w:r>
      <w:proofErr w:type="spellStart"/>
      <w:r w:rsidRPr="00AD52F6">
        <w:rPr>
          <w:rFonts w:cstheme="minorHAnsi"/>
          <w:color w:val="000000" w:themeColor="text1"/>
        </w:rPr>
        <w:t>Ialt</w:t>
      </w:r>
      <w:proofErr w:type="spellEnd"/>
      <w:r w:rsidRPr="00AD52F6">
        <w:rPr>
          <w:rFonts w:cstheme="minorHAnsi"/>
          <w:color w:val="000000" w:themeColor="text1"/>
        </w:rPr>
        <w:t xml:space="preserve"> skal 2.982 drikkevandsboringer beskyttes - det svarer til et areal på ca. 6.800 hektar. </w:t>
      </w:r>
    </w:p>
    <w:p w14:paraId="245891DD" w14:textId="77777777" w:rsidR="00E2252D" w:rsidRPr="00AD52F6" w:rsidRDefault="00E2252D" w:rsidP="00DC39A8">
      <w:pPr>
        <w:spacing w:line="240" w:lineRule="auto"/>
        <w:rPr>
          <w:rFonts w:cstheme="minorHAnsi"/>
          <w:color w:val="000000" w:themeColor="text1"/>
        </w:rPr>
      </w:pPr>
      <w:r w:rsidRPr="00AD52F6">
        <w:rPr>
          <w:rFonts w:cstheme="minorHAnsi"/>
          <w:color w:val="000000" w:themeColor="text1"/>
        </w:rPr>
        <w:t>Lovforslaget forventes at træde i kraft i midten af 2024. Indtil da, skal indsatsen med at indgå frivillige aftaler fortsætte.</w:t>
      </w:r>
    </w:p>
    <w:p w14:paraId="76E12119" w14:textId="06F06C14" w:rsidR="00E2252D" w:rsidRPr="00AD52F6" w:rsidRDefault="00E2252D" w:rsidP="00BB53C3">
      <w:pPr>
        <w:spacing w:line="240" w:lineRule="auto"/>
      </w:pPr>
      <w:r w:rsidRPr="00AD52F6">
        <w:rPr>
          <w:b/>
          <w:bCs/>
        </w:rPr>
        <w:t>Affaldsindsamling</w:t>
      </w:r>
      <w:r w:rsidR="00BC6F85" w:rsidRPr="00AD52F6">
        <w:rPr>
          <w:b/>
          <w:bCs/>
        </w:rPr>
        <w:br/>
      </w:r>
      <w:r w:rsidRPr="00AD52F6">
        <w:t xml:space="preserve">Afdelingen deltog som tidligere </w:t>
      </w:r>
      <w:r w:rsidR="00D25224" w:rsidRPr="00AD52F6">
        <w:t xml:space="preserve">i </w:t>
      </w:r>
      <w:r w:rsidRPr="00AD52F6">
        <w:t xml:space="preserve">den årlige affaldsindsamling i samarbejde med kommunens Vej &amp; Park afdeling. Med egne indsamlingsledere i de 4 hovedbyer og en lang række frivillige i landsbyerne, blev der indsamlet knap et halvt tons affald. </w:t>
      </w:r>
    </w:p>
    <w:p w14:paraId="35BFB564" w14:textId="77777777" w:rsidR="00E2252D" w:rsidRPr="00AD52F6" w:rsidRDefault="00E2252D" w:rsidP="00BB53C3">
      <w:pPr>
        <w:spacing w:line="240" w:lineRule="auto"/>
      </w:pPr>
      <w:r w:rsidRPr="00AD52F6">
        <w:t xml:space="preserve">I samme forbindelse var 13 klasser fra Frederikssund kommunes indskoling inviteret af Danmarks Naturfredningsforening og Frederikssund kommune til at få en teateroplevelse om affaldssortering med fokus på, at skabe en bevidsthed om at skåne miljø og natur. </w:t>
      </w:r>
    </w:p>
    <w:p w14:paraId="169E9A2B" w14:textId="77777777" w:rsidR="00E2252D" w:rsidRPr="00AD52F6" w:rsidRDefault="00E2252D" w:rsidP="00BB53C3">
      <w:pPr>
        <w:spacing w:line="240" w:lineRule="auto"/>
      </w:pPr>
      <w:r w:rsidRPr="00AD52F6">
        <w:t xml:space="preserve">Teaterstykkets navn er en let omskrivning af H.C. Andersens eventyr om Klods Hans, der i teatergruppen </w:t>
      </w:r>
      <w:proofErr w:type="spellStart"/>
      <w:r w:rsidRPr="00AD52F6">
        <w:t>HeartBeat</w:t>
      </w:r>
      <w:proofErr w:type="spellEnd"/>
      <w:r w:rsidRPr="00AD52F6">
        <w:t xml:space="preserve"> Group er blevet til et ”renovationseventyr” med titlen ”Lods Hans – et eventyr med skrald i”.</w:t>
      </w:r>
    </w:p>
    <w:p w14:paraId="5D8D191E" w14:textId="316C7E4D" w:rsidR="00E2252D" w:rsidRPr="00AD52F6" w:rsidRDefault="00E2252D" w:rsidP="00BB53C3">
      <w:pPr>
        <w:spacing w:line="240" w:lineRule="auto"/>
      </w:pPr>
      <w:r w:rsidRPr="00AD52F6">
        <w:t xml:space="preserve">Stemningen steg blandt de </w:t>
      </w:r>
      <w:r w:rsidR="009E189B">
        <w:t>242 indskolingselever</w:t>
      </w:r>
      <w:r w:rsidR="001C6C0C">
        <w:t xml:space="preserve"> fra hele kommunen</w:t>
      </w:r>
      <w:r w:rsidRPr="00AD52F6">
        <w:t>, da Lods Hans og hans 3 andre medvirkende begyndte at spille på instrumenter skabt af ting fra lossepladsen og fremføre musik på skrald. Det lød utroligt</w:t>
      </w:r>
      <w:r w:rsidR="00446EB0">
        <w:t>,</w:t>
      </w:r>
      <w:r w:rsidRPr="00AD52F6">
        <w:t xml:space="preserve"> da skuespillerne fremførte musik på plastikrør, skraldespande og andre forhåndenværende midler!</w:t>
      </w:r>
    </w:p>
    <w:p w14:paraId="3FD8F9A8" w14:textId="2A5A0049" w:rsidR="00176A29" w:rsidRPr="00AD52F6" w:rsidRDefault="00F72937" w:rsidP="00BB53C3">
      <w:pPr>
        <w:spacing w:line="240" w:lineRule="auto"/>
      </w:pPr>
      <w:r w:rsidRPr="00AD52F6">
        <w:rPr>
          <w:b/>
          <w:bCs/>
        </w:rPr>
        <w:t xml:space="preserve">Brugerrådet </w:t>
      </w:r>
      <w:r w:rsidR="00176A29" w:rsidRPr="00AD52F6">
        <w:rPr>
          <w:b/>
          <w:bCs/>
        </w:rPr>
        <w:t>for Roskilde Fjord Vildtreservat</w:t>
      </w:r>
      <w:r w:rsidR="00D966E2" w:rsidRPr="00AD52F6">
        <w:rPr>
          <w:b/>
          <w:bCs/>
        </w:rPr>
        <w:br/>
      </w:r>
      <w:r w:rsidR="00D74651" w:rsidRPr="00AD52F6">
        <w:t xml:space="preserve">Der har ikke været indkaldt til møde i Brugerrådet i det </w:t>
      </w:r>
      <w:r w:rsidR="00B362BE" w:rsidRPr="00AD52F6">
        <w:t>forgangne år. Det skyldes, at det med N</w:t>
      </w:r>
      <w:r w:rsidR="00D74651" w:rsidRPr="00AD52F6">
        <w:t>aturstyrel</w:t>
      </w:r>
      <w:r w:rsidR="00527212" w:rsidRPr="00AD52F6">
        <w:t>sens vildtkonsulent er aftalt, at der normalt holdes møde hvert 2. år</w:t>
      </w:r>
      <w:r w:rsidR="0043226E" w:rsidRPr="00AD52F6">
        <w:t xml:space="preserve">. </w:t>
      </w:r>
      <w:r w:rsidR="0043226E" w:rsidRPr="00AD52F6">
        <w:br/>
        <w:t>Så næste status i Brugerrådet</w:t>
      </w:r>
      <w:r w:rsidR="00DE0D80" w:rsidRPr="00AD52F6">
        <w:t xml:space="preserve"> for Roskilde Fjords Vildtreservat vil i hvert tilfælde blive i 2024.</w:t>
      </w:r>
    </w:p>
    <w:p w14:paraId="36B02FE1" w14:textId="77744EFD" w:rsidR="00715566" w:rsidRPr="00AD52F6" w:rsidRDefault="0032442D" w:rsidP="00BB53C3">
      <w:pPr>
        <w:pStyle w:val="v1msonormal"/>
        <w:rPr>
          <w:rFonts w:asciiTheme="minorHAnsi" w:hAnsiTheme="minorHAnsi" w:cstheme="minorHAnsi"/>
          <w:lang w:eastAsia="en-US"/>
        </w:rPr>
      </w:pPr>
      <w:r w:rsidRPr="00AD52F6">
        <w:rPr>
          <w:rFonts w:asciiTheme="minorHAnsi" w:hAnsiTheme="minorHAnsi" w:cstheme="minorHAnsi"/>
          <w:b/>
          <w:bCs/>
          <w:lang w:eastAsia="en-US"/>
        </w:rPr>
        <w:t>Lindegårds</w:t>
      </w:r>
      <w:r w:rsidR="00375167" w:rsidRPr="00AD52F6">
        <w:rPr>
          <w:rFonts w:asciiTheme="minorHAnsi" w:hAnsiTheme="minorHAnsi" w:cstheme="minorHAnsi"/>
          <w:b/>
          <w:bCs/>
          <w:lang w:eastAsia="en-US"/>
        </w:rPr>
        <w:t>parken – en glemt perle</w:t>
      </w:r>
      <w:r w:rsidR="00CD6D96" w:rsidRPr="00AD52F6">
        <w:rPr>
          <w:rFonts w:asciiTheme="minorHAnsi" w:hAnsiTheme="minorHAnsi" w:cstheme="minorHAnsi"/>
          <w:b/>
          <w:bCs/>
          <w:lang w:eastAsia="en-US"/>
        </w:rPr>
        <w:br/>
      </w:r>
      <w:r w:rsidR="00B84FA2" w:rsidRPr="00AD52F6">
        <w:rPr>
          <w:rFonts w:asciiTheme="minorHAnsi" w:hAnsiTheme="minorHAnsi" w:cstheme="minorHAnsi"/>
          <w:lang w:eastAsia="en-US"/>
        </w:rPr>
        <w:t>Der er tale om en overset</w:t>
      </w:r>
      <w:r w:rsidR="00EA2040" w:rsidRPr="00AD52F6">
        <w:rPr>
          <w:rFonts w:asciiTheme="minorHAnsi" w:hAnsiTheme="minorHAnsi" w:cstheme="minorHAnsi"/>
          <w:lang w:eastAsia="en-US"/>
        </w:rPr>
        <w:t xml:space="preserve"> og glemt</w:t>
      </w:r>
      <w:r w:rsidR="00B84FA2" w:rsidRPr="00AD52F6">
        <w:rPr>
          <w:rFonts w:asciiTheme="minorHAnsi" w:hAnsiTheme="minorHAnsi" w:cstheme="minorHAnsi"/>
          <w:lang w:eastAsia="en-US"/>
        </w:rPr>
        <w:t xml:space="preserve"> per</w:t>
      </w:r>
      <w:r w:rsidR="002B3743" w:rsidRPr="00AD52F6">
        <w:rPr>
          <w:rFonts w:asciiTheme="minorHAnsi" w:hAnsiTheme="minorHAnsi" w:cstheme="minorHAnsi"/>
          <w:lang w:eastAsia="en-US"/>
        </w:rPr>
        <w:t>le</w:t>
      </w:r>
      <w:r w:rsidR="00DD4237" w:rsidRPr="00AD52F6">
        <w:rPr>
          <w:rFonts w:asciiTheme="minorHAnsi" w:hAnsiTheme="minorHAnsi" w:cstheme="minorHAnsi"/>
          <w:lang w:eastAsia="en-US"/>
        </w:rPr>
        <w:t xml:space="preserve">, </w:t>
      </w:r>
      <w:r w:rsidR="006C0DAC" w:rsidRPr="00AD52F6">
        <w:rPr>
          <w:rFonts w:asciiTheme="minorHAnsi" w:hAnsiTheme="minorHAnsi" w:cstheme="minorHAnsi"/>
          <w:lang w:eastAsia="en-US"/>
        </w:rPr>
        <w:t>når talen kommer ind på Lindegårdsparken</w:t>
      </w:r>
      <w:r w:rsidR="009B5C50" w:rsidRPr="00AD52F6">
        <w:rPr>
          <w:rFonts w:asciiTheme="minorHAnsi" w:hAnsiTheme="minorHAnsi" w:cstheme="minorHAnsi"/>
          <w:lang w:eastAsia="en-US"/>
        </w:rPr>
        <w:t xml:space="preserve"> i Hornsherred, ud for Skibby</w:t>
      </w:r>
      <w:r w:rsidR="00CB152A" w:rsidRPr="00AD52F6">
        <w:rPr>
          <w:rFonts w:asciiTheme="minorHAnsi" w:hAnsiTheme="minorHAnsi" w:cstheme="minorHAnsi"/>
          <w:lang w:eastAsia="en-US"/>
        </w:rPr>
        <w:t>. Det er ellers ret enkelt at finde Lindegår</w:t>
      </w:r>
      <w:r w:rsidR="007E2BCB" w:rsidRPr="00AD52F6">
        <w:rPr>
          <w:rFonts w:asciiTheme="minorHAnsi" w:hAnsiTheme="minorHAnsi" w:cstheme="minorHAnsi"/>
          <w:lang w:eastAsia="en-US"/>
        </w:rPr>
        <w:t>d</w:t>
      </w:r>
      <w:r w:rsidR="00CB152A" w:rsidRPr="00AD52F6">
        <w:rPr>
          <w:rFonts w:asciiTheme="minorHAnsi" w:hAnsiTheme="minorHAnsi" w:cstheme="minorHAnsi"/>
          <w:lang w:eastAsia="en-US"/>
        </w:rPr>
        <w:t>sparken</w:t>
      </w:r>
      <w:r w:rsidR="001241FD" w:rsidRPr="00AD52F6">
        <w:rPr>
          <w:rFonts w:asciiTheme="minorHAnsi" w:hAnsiTheme="minorHAnsi" w:cstheme="minorHAnsi"/>
          <w:lang w:eastAsia="en-US"/>
        </w:rPr>
        <w:t xml:space="preserve">, da adgangsvejen er den store </w:t>
      </w:r>
      <w:r w:rsidR="007E2BCB" w:rsidRPr="00AD52F6">
        <w:rPr>
          <w:rFonts w:asciiTheme="minorHAnsi" w:hAnsiTheme="minorHAnsi" w:cstheme="minorHAnsi"/>
          <w:lang w:eastAsia="en-US"/>
        </w:rPr>
        <w:t>nord/syd-</w:t>
      </w:r>
      <w:r w:rsidR="00C126EB" w:rsidRPr="00AD52F6">
        <w:rPr>
          <w:rFonts w:asciiTheme="minorHAnsi" w:hAnsiTheme="minorHAnsi" w:cstheme="minorHAnsi"/>
          <w:lang w:eastAsia="en-US"/>
        </w:rPr>
        <w:t>hovedvej ved Skibby</w:t>
      </w:r>
      <w:r w:rsidR="00844954" w:rsidRPr="00AD52F6">
        <w:rPr>
          <w:rFonts w:asciiTheme="minorHAnsi" w:hAnsiTheme="minorHAnsi" w:cstheme="minorHAnsi"/>
          <w:lang w:eastAsia="en-US"/>
        </w:rPr>
        <w:t xml:space="preserve"> – hvorfra der drejes </w:t>
      </w:r>
      <w:r w:rsidR="00B437CD" w:rsidRPr="00AD52F6">
        <w:rPr>
          <w:rFonts w:asciiTheme="minorHAnsi" w:hAnsiTheme="minorHAnsi" w:cstheme="minorHAnsi"/>
          <w:lang w:eastAsia="en-US"/>
        </w:rPr>
        <w:t xml:space="preserve">mod vest </w:t>
      </w:r>
      <w:r w:rsidR="00844954" w:rsidRPr="00AD52F6">
        <w:rPr>
          <w:rFonts w:asciiTheme="minorHAnsi" w:hAnsiTheme="minorHAnsi" w:cstheme="minorHAnsi"/>
          <w:lang w:eastAsia="en-US"/>
        </w:rPr>
        <w:t>a</w:t>
      </w:r>
      <w:r w:rsidR="00B437CD" w:rsidRPr="00AD52F6">
        <w:rPr>
          <w:rFonts w:asciiTheme="minorHAnsi" w:hAnsiTheme="minorHAnsi" w:cstheme="minorHAnsi"/>
          <w:lang w:eastAsia="en-US"/>
        </w:rPr>
        <w:t>d</w:t>
      </w:r>
      <w:r w:rsidR="00844954" w:rsidRPr="00AD52F6">
        <w:rPr>
          <w:rFonts w:asciiTheme="minorHAnsi" w:hAnsiTheme="minorHAnsi" w:cstheme="minorHAnsi"/>
          <w:lang w:eastAsia="en-US"/>
        </w:rPr>
        <w:t xml:space="preserve"> Lindegårdsvej</w:t>
      </w:r>
      <w:r w:rsidR="00B437CD" w:rsidRPr="00AD52F6">
        <w:rPr>
          <w:rFonts w:asciiTheme="minorHAnsi" w:hAnsiTheme="minorHAnsi" w:cstheme="minorHAnsi"/>
          <w:lang w:eastAsia="en-US"/>
        </w:rPr>
        <w:t>.</w:t>
      </w:r>
      <w:r w:rsidR="00C16422" w:rsidRPr="00AD52F6">
        <w:rPr>
          <w:rFonts w:asciiTheme="minorHAnsi" w:hAnsiTheme="minorHAnsi" w:cstheme="minorHAnsi"/>
          <w:lang w:eastAsia="en-US"/>
        </w:rPr>
        <w:br/>
      </w:r>
      <w:r w:rsidR="00C16422" w:rsidRPr="00AD52F6">
        <w:rPr>
          <w:rFonts w:asciiTheme="minorHAnsi" w:hAnsiTheme="minorHAnsi" w:cstheme="minorHAnsi"/>
          <w:lang w:eastAsia="en-US"/>
        </w:rPr>
        <w:br/>
      </w:r>
      <w:r w:rsidR="001F143D" w:rsidRPr="00AD52F6">
        <w:rPr>
          <w:rFonts w:asciiTheme="minorHAnsi" w:hAnsiTheme="minorHAnsi" w:cstheme="minorHAnsi"/>
          <w:lang w:eastAsia="en-US"/>
        </w:rPr>
        <w:t>Afdelingsbestyrelsen</w:t>
      </w:r>
      <w:r w:rsidR="00C16422" w:rsidRPr="00AD52F6">
        <w:rPr>
          <w:rFonts w:asciiTheme="minorHAnsi" w:hAnsiTheme="minorHAnsi" w:cstheme="minorHAnsi"/>
          <w:lang w:eastAsia="en-US"/>
        </w:rPr>
        <w:t xml:space="preserve"> har imidlertid ikke overset naturperle</w:t>
      </w:r>
      <w:r w:rsidR="00F0472C" w:rsidRPr="00AD52F6">
        <w:rPr>
          <w:rFonts w:asciiTheme="minorHAnsi" w:hAnsiTheme="minorHAnsi" w:cstheme="minorHAnsi"/>
          <w:lang w:eastAsia="en-US"/>
        </w:rPr>
        <w:t>n</w:t>
      </w:r>
      <w:r w:rsidR="00802979" w:rsidRPr="00AD52F6">
        <w:rPr>
          <w:rFonts w:asciiTheme="minorHAnsi" w:hAnsiTheme="minorHAnsi" w:cstheme="minorHAnsi"/>
          <w:lang w:eastAsia="en-US"/>
        </w:rPr>
        <w:t xml:space="preserve"> og </w:t>
      </w:r>
      <w:r w:rsidR="000C5A05" w:rsidRPr="00AD52F6">
        <w:rPr>
          <w:rFonts w:asciiTheme="minorHAnsi" w:hAnsiTheme="minorHAnsi" w:cstheme="minorHAnsi"/>
          <w:lang w:eastAsia="en-US"/>
        </w:rPr>
        <w:t xml:space="preserve">har </w:t>
      </w:r>
      <w:r w:rsidR="00F0472C" w:rsidRPr="00AD52F6">
        <w:rPr>
          <w:rFonts w:asciiTheme="minorHAnsi" w:hAnsiTheme="minorHAnsi" w:cstheme="minorHAnsi"/>
          <w:lang w:eastAsia="en-US"/>
        </w:rPr>
        <w:t xml:space="preserve">derfor </w:t>
      </w:r>
      <w:r w:rsidR="000C5A05" w:rsidRPr="00AD52F6">
        <w:rPr>
          <w:rFonts w:asciiTheme="minorHAnsi" w:hAnsiTheme="minorHAnsi" w:cstheme="minorHAnsi"/>
          <w:lang w:eastAsia="en-US"/>
        </w:rPr>
        <w:t xml:space="preserve">fået </w:t>
      </w:r>
      <w:r w:rsidR="0068552B" w:rsidRPr="00AD52F6">
        <w:rPr>
          <w:rFonts w:asciiTheme="minorHAnsi" w:hAnsiTheme="minorHAnsi" w:cstheme="minorHAnsi"/>
          <w:lang w:eastAsia="en-US"/>
        </w:rPr>
        <w:t>mangfoldiggjort</w:t>
      </w:r>
      <w:r w:rsidR="004A2D30" w:rsidRPr="00AD52F6">
        <w:rPr>
          <w:rFonts w:asciiTheme="minorHAnsi" w:hAnsiTheme="minorHAnsi" w:cstheme="minorHAnsi"/>
          <w:lang w:eastAsia="en-US"/>
        </w:rPr>
        <w:t xml:space="preserve"> Landskabs- og Plejeplan</w:t>
      </w:r>
      <w:r w:rsidR="0052648D" w:rsidRPr="00AD52F6">
        <w:rPr>
          <w:rFonts w:asciiTheme="minorHAnsi" w:hAnsiTheme="minorHAnsi" w:cstheme="minorHAnsi"/>
          <w:lang w:eastAsia="en-US"/>
        </w:rPr>
        <w:t>en</w:t>
      </w:r>
      <w:r w:rsidR="004A2D30" w:rsidRPr="00AD52F6">
        <w:rPr>
          <w:rFonts w:asciiTheme="minorHAnsi" w:hAnsiTheme="minorHAnsi" w:cstheme="minorHAnsi"/>
          <w:lang w:eastAsia="en-US"/>
        </w:rPr>
        <w:t xml:space="preserve"> for Lindegårdsparken</w:t>
      </w:r>
      <w:r w:rsidR="00834CD9" w:rsidRPr="00AD52F6">
        <w:rPr>
          <w:rFonts w:asciiTheme="minorHAnsi" w:hAnsiTheme="minorHAnsi" w:cstheme="minorHAnsi"/>
          <w:lang w:eastAsia="en-US"/>
        </w:rPr>
        <w:t>, der detaljeret beskriver parkens naturværdier.</w:t>
      </w:r>
    </w:p>
    <w:p w14:paraId="126E8324" w14:textId="5E1CAB9D" w:rsidR="002C1357" w:rsidRPr="00AD52F6" w:rsidRDefault="00101FF6" w:rsidP="00BB53C3">
      <w:pPr>
        <w:pStyle w:val="v1msonormal"/>
        <w:rPr>
          <w:rFonts w:asciiTheme="minorHAnsi" w:hAnsiTheme="minorHAnsi" w:cstheme="minorHAnsi"/>
        </w:rPr>
      </w:pPr>
      <w:r w:rsidRPr="00AD52F6">
        <w:rPr>
          <w:rFonts w:asciiTheme="minorHAnsi" w:hAnsiTheme="minorHAnsi" w:cstheme="minorHAnsi"/>
          <w:lang w:eastAsia="en-US"/>
        </w:rPr>
        <w:t>Så f</w:t>
      </w:r>
      <w:r w:rsidR="0059522F" w:rsidRPr="00AD52F6">
        <w:rPr>
          <w:rFonts w:asciiTheme="minorHAnsi" w:hAnsiTheme="minorHAnsi" w:cstheme="minorHAnsi"/>
          <w:lang w:eastAsia="en-US"/>
        </w:rPr>
        <w:t xml:space="preserve">or at </w:t>
      </w:r>
      <w:r w:rsidR="00341723" w:rsidRPr="00AD52F6">
        <w:rPr>
          <w:rFonts w:asciiTheme="minorHAnsi" w:hAnsiTheme="minorHAnsi" w:cstheme="minorHAnsi"/>
          <w:lang w:eastAsia="en-US"/>
        </w:rPr>
        <w:t xml:space="preserve">såvel byrådsmedlemmer som </w:t>
      </w:r>
      <w:r w:rsidR="00942EBE" w:rsidRPr="00AD52F6">
        <w:rPr>
          <w:rFonts w:asciiTheme="minorHAnsi" w:hAnsiTheme="minorHAnsi" w:cstheme="minorHAnsi"/>
          <w:lang w:eastAsia="en-US"/>
        </w:rPr>
        <w:t xml:space="preserve">borgere </w:t>
      </w:r>
      <w:r w:rsidR="00B01381" w:rsidRPr="00AD52F6">
        <w:rPr>
          <w:rFonts w:asciiTheme="minorHAnsi" w:hAnsiTheme="minorHAnsi" w:cstheme="minorHAnsi"/>
          <w:lang w:eastAsia="en-US"/>
        </w:rPr>
        <w:t xml:space="preserve">kunne få kendskab til </w:t>
      </w:r>
      <w:r w:rsidR="003C3F1B" w:rsidRPr="00AD52F6">
        <w:rPr>
          <w:rFonts w:asciiTheme="minorHAnsi" w:hAnsiTheme="minorHAnsi" w:cstheme="minorHAnsi"/>
          <w:lang w:eastAsia="en-US"/>
        </w:rPr>
        <w:t>naturperlen, har DN Frederikssund fremsendt</w:t>
      </w:r>
      <w:r w:rsidR="006163D6" w:rsidRPr="00AD52F6">
        <w:rPr>
          <w:rFonts w:asciiTheme="minorHAnsi" w:hAnsiTheme="minorHAnsi" w:cstheme="minorHAnsi"/>
          <w:lang w:eastAsia="en-US"/>
        </w:rPr>
        <w:t xml:space="preserve"> Landskabs- og Plejeplan</w:t>
      </w:r>
      <w:r w:rsidR="00326E21" w:rsidRPr="00AD52F6">
        <w:rPr>
          <w:rFonts w:asciiTheme="minorHAnsi" w:hAnsiTheme="minorHAnsi" w:cstheme="minorHAnsi"/>
          <w:lang w:eastAsia="en-US"/>
        </w:rPr>
        <w:t>en</w:t>
      </w:r>
      <w:r w:rsidR="006163D6" w:rsidRPr="00AD52F6">
        <w:rPr>
          <w:rFonts w:asciiTheme="minorHAnsi" w:hAnsiTheme="minorHAnsi" w:cstheme="minorHAnsi"/>
          <w:lang w:eastAsia="en-US"/>
        </w:rPr>
        <w:t xml:space="preserve"> for Lindegårdsparken</w:t>
      </w:r>
      <w:r w:rsidR="00802979" w:rsidRPr="00AD52F6">
        <w:rPr>
          <w:rFonts w:asciiTheme="minorHAnsi" w:hAnsiTheme="minorHAnsi" w:cstheme="minorHAnsi"/>
          <w:lang w:eastAsia="en-US"/>
        </w:rPr>
        <w:t xml:space="preserve"> til </w:t>
      </w:r>
      <w:r w:rsidR="00FA3198" w:rsidRPr="00AD52F6">
        <w:rPr>
          <w:rFonts w:asciiTheme="minorHAnsi" w:hAnsiTheme="minorHAnsi" w:cstheme="minorHAnsi"/>
          <w:lang w:eastAsia="en-US"/>
        </w:rPr>
        <w:t>byrådsmedlemmerne</w:t>
      </w:r>
      <w:r w:rsidR="00ED6D38" w:rsidRPr="00AD52F6">
        <w:rPr>
          <w:rFonts w:asciiTheme="minorHAnsi" w:hAnsiTheme="minorHAnsi" w:cstheme="minorHAnsi"/>
          <w:lang w:eastAsia="en-US"/>
        </w:rPr>
        <w:t xml:space="preserve"> så</w:t>
      </w:r>
      <w:r w:rsidR="00FD3015">
        <w:rPr>
          <w:rFonts w:asciiTheme="minorHAnsi" w:hAnsiTheme="minorHAnsi" w:cstheme="minorHAnsi"/>
          <w:lang w:eastAsia="en-US"/>
        </w:rPr>
        <w:t>,</w:t>
      </w:r>
      <w:r w:rsidR="00ED6D38" w:rsidRPr="00AD52F6">
        <w:rPr>
          <w:rFonts w:asciiTheme="minorHAnsi" w:hAnsiTheme="minorHAnsi" w:cstheme="minorHAnsi"/>
          <w:lang w:eastAsia="en-US"/>
        </w:rPr>
        <w:t xml:space="preserve"> at de i egen ro kan </w:t>
      </w:r>
      <w:r w:rsidR="00802979" w:rsidRPr="00AD52F6">
        <w:rPr>
          <w:rFonts w:asciiTheme="minorHAnsi" w:hAnsiTheme="minorHAnsi" w:cstheme="minorHAnsi"/>
          <w:lang w:eastAsia="en-US"/>
        </w:rPr>
        <w:t>opleve området</w:t>
      </w:r>
      <w:r w:rsidR="00ED6D38" w:rsidRPr="00AD52F6">
        <w:rPr>
          <w:rFonts w:asciiTheme="minorHAnsi" w:hAnsiTheme="minorHAnsi" w:cstheme="minorHAnsi"/>
          <w:lang w:eastAsia="en-US"/>
        </w:rPr>
        <w:t>.</w:t>
      </w:r>
      <w:r w:rsidR="002C1357" w:rsidRPr="00AD52F6">
        <w:rPr>
          <w:rFonts w:asciiTheme="minorHAnsi" w:hAnsiTheme="minorHAnsi" w:cstheme="minorHAnsi"/>
          <w:lang w:eastAsia="en-US"/>
        </w:rPr>
        <w:t> </w:t>
      </w:r>
      <w:r w:rsidR="003A4A58" w:rsidRPr="00AD52F6">
        <w:rPr>
          <w:rFonts w:asciiTheme="minorHAnsi" w:hAnsiTheme="minorHAnsi" w:cstheme="minorHAnsi"/>
        </w:rPr>
        <w:t xml:space="preserve">Og vi </w:t>
      </w:r>
      <w:r w:rsidR="002C1357" w:rsidRPr="00AD52F6">
        <w:rPr>
          <w:rFonts w:asciiTheme="minorHAnsi" w:hAnsiTheme="minorHAnsi" w:cstheme="minorHAnsi"/>
        </w:rPr>
        <w:t>invitere</w:t>
      </w:r>
      <w:r w:rsidR="00513C41" w:rsidRPr="00AD52F6">
        <w:rPr>
          <w:rFonts w:asciiTheme="minorHAnsi" w:hAnsiTheme="minorHAnsi" w:cstheme="minorHAnsi"/>
        </w:rPr>
        <w:t>de</w:t>
      </w:r>
      <w:r w:rsidR="002C1357" w:rsidRPr="00AD52F6">
        <w:rPr>
          <w:rFonts w:asciiTheme="minorHAnsi" w:hAnsiTheme="minorHAnsi" w:cstheme="minorHAnsi"/>
        </w:rPr>
        <w:t xml:space="preserve"> udvalgsmedlemmer</w:t>
      </w:r>
      <w:r w:rsidR="000A2C52" w:rsidRPr="00AD52F6">
        <w:rPr>
          <w:rFonts w:asciiTheme="minorHAnsi" w:hAnsiTheme="minorHAnsi" w:cstheme="minorHAnsi"/>
        </w:rPr>
        <w:t xml:space="preserve"> og </w:t>
      </w:r>
      <w:r w:rsidR="002C1357" w:rsidRPr="00AD52F6">
        <w:rPr>
          <w:rFonts w:asciiTheme="minorHAnsi" w:hAnsiTheme="minorHAnsi" w:cstheme="minorHAnsi"/>
        </w:rPr>
        <w:t>forvaltningsansatte til en guide</w:t>
      </w:r>
      <w:r w:rsidR="00C906E4">
        <w:rPr>
          <w:rFonts w:asciiTheme="minorHAnsi" w:hAnsiTheme="minorHAnsi" w:cstheme="minorHAnsi"/>
        </w:rPr>
        <w:t>t</w:t>
      </w:r>
      <w:r w:rsidR="002C1357" w:rsidRPr="00AD52F6">
        <w:rPr>
          <w:rFonts w:asciiTheme="minorHAnsi" w:hAnsiTheme="minorHAnsi" w:cstheme="minorHAnsi"/>
        </w:rPr>
        <w:t xml:space="preserve"> rundtur i Lindegårdsparken.</w:t>
      </w:r>
      <w:r w:rsidR="004E2CEA" w:rsidRPr="00AD52F6">
        <w:rPr>
          <w:rFonts w:asciiTheme="minorHAnsi" w:hAnsiTheme="minorHAnsi" w:cstheme="minorHAnsi"/>
        </w:rPr>
        <w:br/>
      </w:r>
      <w:r w:rsidR="004E2CEA" w:rsidRPr="00AD52F6">
        <w:rPr>
          <w:rFonts w:asciiTheme="minorHAnsi" w:hAnsiTheme="minorHAnsi" w:cstheme="minorHAnsi"/>
        </w:rPr>
        <w:br/>
        <w:t>Vi savner</w:t>
      </w:r>
      <w:r w:rsidR="00911500" w:rsidRPr="00AD52F6">
        <w:rPr>
          <w:rFonts w:asciiTheme="minorHAnsi" w:hAnsiTheme="minorHAnsi" w:cstheme="minorHAnsi"/>
        </w:rPr>
        <w:t xml:space="preserve"> desværre </w:t>
      </w:r>
      <w:r w:rsidR="004E2CEA" w:rsidRPr="00AD52F6">
        <w:rPr>
          <w:rFonts w:asciiTheme="minorHAnsi" w:hAnsiTheme="minorHAnsi" w:cstheme="minorHAnsi"/>
        </w:rPr>
        <w:t>en politisk reaktion på</w:t>
      </w:r>
      <w:r w:rsidR="006C7BE1" w:rsidRPr="00AD52F6">
        <w:rPr>
          <w:rFonts w:asciiTheme="minorHAnsi" w:hAnsiTheme="minorHAnsi" w:cstheme="minorHAnsi"/>
        </w:rPr>
        <w:t xml:space="preserve"> at skabe offentlighedens kendskab</w:t>
      </w:r>
      <w:r w:rsidR="001C7E71" w:rsidRPr="00AD52F6">
        <w:rPr>
          <w:rFonts w:asciiTheme="minorHAnsi" w:hAnsiTheme="minorHAnsi" w:cstheme="minorHAnsi"/>
        </w:rPr>
        <w:t xml:space="preserve"> til</w:t>
      </w:r>
      <w:r w:rsidR="006C7BE1" w:rsidRPr="00AD52F6">
        <w:rPr>
          <w:rFonts w:asciiTheme="minorHAnsi" w:hAnsiTheme="minorHAnsi" w:cstheme="minorHAnsi"/>
        </w:rPr>
        <w:t xml:space="preserve"> – og </w:t>
      </w:r>
      <w:r w:rsidR="00D01541">
        <w:rPr>
          <w:rFonts w:asciiTheme="minorHAnsi" w:hAnsiTheme="minorHAnsi" w:cstheme="minorHAnsi"/>
        </w:rPr>
        <w:t>med</w:t>
      </w:r>
      <w:r w:rsidR="006C7BE1" w:rsidRPr="00AD52F6">
        <w:rPr>
          <w:rFonts w:asciiTheme="minorHAnsi" w:hAnsiTheme="minorHAnsi" w:cstheme="minorHAnsi"/>
        </w:rPr>
        <w:t xml:space="preserve">følgende </w:t>
      </w:r>
      <w:r w:rsidR="001C7E71" w:rsidRPr="00AD52F6">
        <w:rPr>
          <w:rFonts w:asciiTheme="minorHAnsi" w:hAnsiTheme="minorHAnsi" w:cstheme="minorHAnsi"/>
        </w:rPr>
        <w:t xml:space="preserve">glæde over </w:t>
      </w:r>
      <w:r w:rsidR="007F0791" w:rsidRPr="00AD52F6">
        <w:rPr>
          <w:rFonts w:asciiTheme="minorHAnsi" w:hAnsiTheme="minorHAnsi" w:cstheme="minorHAnsi"/>
        </w:rPr>
        <w:t>–</w:t>
      </w:r>
      <w:r w:rsidR="001C7E71" w:rsidRPr="00AD52F6">
        <w:rPr>
          <w:rFonts w:asciiTheme="minorHAnsi" w:hAnsiTheme="minorHAnsi" w:cstheme="minorHAnsi"/>
        </w:rPr>
        <w:t xml:space="preserve"> </w:t>
      </w:r>
      <w:r w:rsidR="007F0791" w:rsidRPr="00AD52F6">
        <w:rPr>
          <w:rFonts w:asciiTheme="minorHAnsi" w:hAnsiTheme="minorHAnsi" w:cstheme="minorHAnsi"/>
        </w:rPr>
        <w:t>Hornsherreds naturperle.</w:t>
      </w:r>
    </w:p>
    <w:p w14:paraId="2BBFC67B" w14:textId="3A0E5016" w:rsidR="000470F2" w:rsidRPr="00AD52F6" w:rsidRDefault="000470F2" w:rsidP="00C80679">
      <w:pPr>
        <w:spacing w:line="240" w:lineRule="auto"/>
        <w:rPr>
          <w:b/>
          <w:bCs/>
        </w:rPr>
      </w:pPr>
      <w:r w:rsidRPr="00AD52F6">
        <w:rPr>
          <w:b/>
          <w:bCs/>
        </w:rPr>
        <w:lastRenderedPageBreak/>
        <w:t>Nationalpark Skjoldungernes Land</w:t>
      </w:r>
      <w:r w:rsidR="00A204EB" w:rsidRPr="00AD52F6">
        <w:rPr>
          <w:b/>
          <w:bCs/>
        </w:rPr>
        <w:br/>
      </w:r>
      <w:r w:rsidR="007629DD">
        <w:t>DN</w:t>
      </w:r>
      <w:r w:rsidRPr="00AD52F6">
        <w:t xml:space="preserve"> i Frederikssund har i flere år arbejdet for at få udvidet </w:t>
      </w:r>
      <w:r w:rsidR="001B4588">
        <w:t>N</w:t>
      </w:r>
      <w:r w:rsidRPr="00AD52F6">
        <w:t>ationalpark Skjoldungernes land, men endnu forgæves.</w:t>
      </w:r>
    </w:p>
    <w:p w14:paraId="772E3698" w14:textId="3DA7AB70" w:rsidR="000470F2" w:rsidRPr="00AD52F6" w:rsidRDefault="000470F2" w:rsidP="00C80679">
      <w:pPr>
        <w:spacing w:line="240" w:lineRule="auto"/>
      </w:pPr>
      <w:r w:rsidRPr="00AD52F6">
        <w:t>Sagen er</w:t>
      </w:r>
      <w:r w:rsidR="001A5B26">
        <w:t>,</w:t>
      </w:r>
      <w:r w:rsidRPr="00AD52F6">
        <w:t xml:space="preserve"> at nationalparkens område i Frederikssund Kommune udstrækker sig stor set til Godset Selsø Lindholm Gods. DN har et ønske om at udvide dette areal til også at omfatte hele området op til findestedet for Skuldelev skibene i en linje fra den nordlige del af Selsø sø og inklusiv</w:t>
      </w:r>
      <w:r w:rsidR="00AB324E">
        <w:t>e</w:t>
      </w:r>
      <w:r w:rsidRPr="00AD52F6">
        <w:t xml:space="preserve"> Skuldelev Ås. Dette vil betyde</w:t>
      </w:r>
      <w:r w:rsidR="00AB324E">
        <w:t>,</w:t>
      </w:r>
      <w:r w:rsidRPr="00AD52F6">
        <w:t xml:space="preserve"> at området til højre herfor vil blive omfattet af indlemmelsen – et område som i øvrigt er præget af flere fredninger. I denne sammenhæng har vi også foreslået at inkludere Rørbæk fredningen på den østlige side af fjorden. </w:t>
      </w:r>
    </w:p>
    <w:p w14:paraId="42F16439" w14:textId="22A8AE4D" w:rsidR="000470F2" w:rsidRPr="00AD52F6" w:rsidRDefault="000470F2" w:rsidP="00C80679">
      <w:pPr>
        <w:spacing w:line="240" w:lineRule="auto"/>
      </w:pPr>
      <w:r w:rsidRPr="00AD52F6">
        <w:t xml:space="preserve">Bestyrelsen har tidligere haft møde med direktøren for nationalparken om dette ønske, og så sent som i maj </w:t>
      </w:r>
      <w:r w:rsidR="00A36282">
        <w:t>20</w:t>
      </w:r>
      <w:r w:rsidRPr="00AD52F6">
        <w:t xml:space="preserve">23 havde formandskabet endnu et møde med direktøren. Desværre indgår en udvidelse af nationalparken ikke i Nationalparkplan for </w:t>
      </w:r>
      <w:r w:rsidR="00357E25">
        <w:t>20</w:t>
      </w:r>
      <w:r w:rsidRPr="00AD52F6">
        <w:t>24-30. Direktøren oplyste, at der kunne evt</w:t>
      </w:r>
      <w:r w:rsidR="00275AB9">
        <w:t>.</w:t>
      </w:r>
      <w:r w:rsidRPr="00AD52F6">
        <w:t xml:space="preserve"> komme et tillæg senere omfattende en udvidelse.</w:t>
      </w:r>
    </w:p>
    <w:p w14:paraId="419EB40D" w14:textId="3A4F0B17" w:rsidR="000470F2" w:rsidRPr="00AD52F6" w:rsidRDefault="000470F2" w:rsidP="00C80679">
      <w:pPr>
        <w:spacing w:line="240" w:lineRule="auto"/>
      </w:pPr>
      <w:r w:rsidRPr="00AD52F6">
        <w:t>En helt anden plan for nationalparkens aktiviteter, i vores område, har til gengæld fokus – en plan for fuglenes halvø. Den halvø</w:t>
      </w:r>
      <w:r w:rsidR="00D6443F">
        <w:t>,</w:t>
      </w:r>
      <w:r w:rsidRPr="00AD52F6">
        <w:t xml:space="preserve"> der er tale om</w:t>
      </w:r>
      <w:r w:rsidR="00B90A03">
        <w:t>,</w:t>
      </w:r>
      <w:r w:rsidRPr="00AD52F6">
        <w:t xml:space="preserve"> er området omkring Selsø Sø og områderne ved Møllekrogen og lavbudsområdet syd for Selsø. Et projekt som inkluderer gæste- og læringsfaciliteter og godsets gamle silobygning indgår i planen.</w:t>
      </w:r>
    </w:p>
    <w:p w14:paraId="006E2C4C" w14:textId="6C6DA266" w:rsidR="000470F2" w:rsidRPr="00AD52F6" w:rsidRDefault="00F97CB9" w:rsidP="00C80679">
      <w:pPr>
        <w:spacing w:line="240" w:lineRule="auto"/>
      </w:pPr>
      <w:r w:rsidRPr="00AD52F6">
        <w:t>DN-lokalafdelingen</w:t>
      </w:r>
      <w:r w:rsidR="000470F2" w:rsidRPr="00AD52F6">
        <w:t xml:space="preserve"> vil ifølge direktøren bliver inddraget i følgegruppearbejdet. I skrivende stund har vi dog intet hørt.</w:t>
      </w:r>
    </w:p>
    <w:p w14:paraId="6D315158" w14:textId="23B83701" w:rsidR="00CE7DAF" w:rsidRDefault="000470F2" w:rsidP="00C80679">
      <w:pPr>
        <w:spacing w:line="240" w:lineRule="auto"/>
      </w:pPr>
      <w:r w:rsidRPr="00AD52F6">
        <w:t xml:space="preserve">Lokalafdelingen har været inddraget i flere dispensationsansøgninger i forhold til eksisterende fredninger, men har ikke fundet anledning til, som høringspart, at gå </w:t>
      </w:r>
      <w:r w:rsidR="00B90A03">
        <w:t>imod</w:t>
      </w:r>
      <w:r w:rsidRPr="00AD52F6">
        <w:t xml:space="preserve"> fredningsnævnets beslutninger.</w:t>
      </w:r>
    </w:p>
    <w:p w14:paraId="0FAFD549" w14:textId="77777777" w:rsidR="002F4B02" w:rsidRPr="00AD52F6" w:rsidRDefault="002F4B02" w:rsidP="00C80679">
      <w:pPr>
        <w:spacing w:line="240" w:lineRule="auto"/>
      </w:pPr>
    </w:p>
    <w:p w14:paraId="2615DE60" w14:textId="5031473F" w:rsidR="00AC2B26" w:rsidRPr="007C2C9B" w:rsidRDefault="00F6091A" w:rsidP="00C80679">
      <w:pPr>
        <w:pStyle w:val="Standard"/>
        <w:rPr>
          <w:rFonts w:asciiTheme="minorHAnsi" w:hAnsiTheme="minorHAnsi" w:cstheme="minorHAnsi"/>
          <w:b/>
          <w:bCs/>
          <w:sz w:val="22"/>
          <w:szCs w:val="22"/>
        </w:rPr>
      </w:pPr>
      <w:r w:rsidRPr="007C2C9B">
        <w:rPr>
          <w:rFonts w:asciiTheme="minorHAnsi" w:hAnsiTheme="minorHAnsi" w:cstheme="minorHAnsi"/>
          <w:b/>
          <w:bCs/>
          <w:color w:val="00B050"/>
          <w:sz w:val="32"/>
          <w:szCs w:val="32"/>
        </w:rPr>
        <w:t>Le-</w:t>
      </w:r>
      <w:proofErr w:type="spellStart"/>
      <w:r w:rsidRPr="007C2C9B">
        <w:rPr>
          <w:rFonts w:asciiTheme="minorHAnsi" w:hAnsiTheme="minorHAnsi" w:cstheme="minorHAnsi"/>
          <w:b/>
          <w:bCs/>
          <w:color w:val="00B050"/>
          <w:sz w:val="32"/>
          <w:szCs w:val="32"/>
        </w:rPr>
        <w:t>lauget</w:t>
      </w:r>
      <w:r w:rsidR="001C475D" w:rsidRPr="007C2C9B">
        <w:rPr>
          <w:rFonts w:asciiTheme="minorHAnsi" w:hAnsiTheme="minorHAnsi" w:cstheme="minorHAnsi"/>
          <w:b/>
          <w:bCs/>
          <w:color w:val="00B050"/>
          <w:sz w:val="32"/>
          <w:szCs w:val="32"/>
        </w:rPr>
        <w:t>s</w:t>
      </w:r>
      <w:proofErr w:type="spellEnd"/>
      <w:r w:rsidR="00EE74FB" w:rsidRPr="007C2C9B">
        <w:rPr>
          <w:rFonts w:asciiTheme="minorHAnsi" w:hAnsiTheme="minorHAnsi" w:cstheme="minorHAnsi"/>
          <w:b/>
          <w:bCs/>
          <w:color w:val="00B050"/>
          <w:sz w:val="32"/>
          <w:szCs w:val="32"/>
        </w:rPr>
        <w:t xml:space="preserve"> samarbejde med </w:t>
      </w:r>
      <w:r w:rsidRPr="007C2C9B">
        <w:rPr>
          <w:rFonts w:asciiTheme="minorHAnsi" w:hAnsiTheme="minorHAnsi" w:cstheme="minorHAnsi"/>
          <w:b/>
          <w:bCs/>
          <w:color w:val="00B050"/>
          <w:sz w:val="32"/>
          <w:szCs w:val="32"/>
        </w:rPr>
        <w:t>naturforvaltning</w:t>
      </w:r>
      <w:r w:rsidR="002A0A48">
        <w:rPr>
          <w:rFonts w:asciiTheme="minorHAnsi" w:hAnsiTheme="minorHAnsi" w:cstheme="minorHAnsi"/>
          <w:b/>
          <w:bCs/>
          <w:color w:val="00B050"/>
          <w:sz w:val="32"/>
          <w:szCs w:val="32"/>
        </w:rPr>
        <w:t>en</w:t>
      </w:r>
      <w:r w:rsidRPr="007C2C9B">
        <w:rPr>
          <w:rFonts w:asciiTheme="minorHAnsi" w:hAnsiTheme="minorHAnsi" w:cstheme="minorHAnsi"/>
          <w:b/>
          <w:bCs/>
          <w:color w:val="00B050"/>
          <w:sz w:val="32"/>
          <w:szCs w:val="32"/>
        </w:rPr>
        <w:t xml:space="preserve"> </w:t>
      </w:r>
      <w:r w:rsidR="006139C0" w:rsidRPr="007C2C9B">
        <w:rPr>
          <w:rFonts w:asciiTheme="minorHAnsi" w:hAnsiTheme="minorHAnsi" w:cstheme="minorHAnsi"/>
          <w:b/>
          <w:bCs/>
          <w:color w:val="00B050"/>
          <w:sz w:val="32"/>
          <w:szCs w:val="32"/>
        </w:rPr>
        <w:t>giver</w:t>
      </w:r>
      <w:r w:rsidRPr="007C2C9B">
        <w:rPr>
          <w:rFonts w:asciiTheme="minorHAnsi" w:hAnsiTheme="minorHAnsi" w:cstheme="minorHAnsi"/>
          <w:b/>
          <w:bCs/>
          <w:color w:val="00B050"/>
          <w:sz w:val="32"/>
          <w:szCs w:val="32"/>
        </w:rPr>
        <w:t xml:space="preserve"> gode resultater</w:t>
      </w:r>
    </w:p>
    <w:p w14:paraId="782433D8" w14:textId="0104ED4C"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 xml:space="preserve">Efter nogle krumspring for at finde et område vi kunne samarbejde med kommunen </w:t>
      </w:r>
      <w:r w:rsidR="002F08FF" w:rsidRPr="009C52C5">
        <w:rPr>
          <w:rFonts w:asciiTheme="minorHAnsi" w:hAnsiTheme="minorHAnsi" w:cstheme="minorHAnsi"/>
          <w:sz w:val="22"/>
          <w:szCs w:val="22"/>
        </w:rPr>
        <w:t>om,</w:t>
      </w:r>
      <w:r w:rsidRPr="009C52C5">
        <w:rPr>
          <w:rFonts w:asciiTheme="minorHAnsi" w:hAnsiTheme="minorHAnsi" w:cstheme="minorHAnsi"/>
          <w:sz w:val="22"/>
          <w:szCs w:val="22"/>
        </w:rPr>
        <w:t xml:space="preserve"> fandt le</w:t>
      </w:r>
      <w:r w:rsidR="004763B9">
        <w:rPr>
          <w:rFonts w:asciiTheme="minorHAnsi" w:hAnsiTheme="minorHAnsi" w:cstheme="minorHAnsi"/>
          <w:sz w:val="22"/>
          <w:szCs w:val="22"/>
        </w:rPr>
        <w:t>-</w:t>
      </w:r>
      <w:proofErr w:type="spellStart"/>
      <w:r w:rsidRPr="009C52C5">
        <w:rPr>
          <w:rFonts w:asciiTheme="minorHAnsi" w:hAnsiTheme="minorHAnsi" w:cstheme="minorHAnsi"/>
          <w:sz w:val="22"/>
          <w:szCs w:val="22"/>
        </w:rPr>
        <w:t>laugets</w:t>
      </w:r>
      <w:proofErr w:type="spellEnd"/>
      <w:r w:rsidRPr="009C52C5">
        <w:rPr>
          <w:rFonts w:asciiTheme="minorHAnsi" w:hAnsiTheme="minorHAnsi" w:cstheme="minorHAnsi"/>
          <w:sz w:val="22"/>
          <w:szCs w:val="22"/>
        </w:rPr>
        <w:t xml:space="preserve"> hårde kerne (som består af foreløbig 6 ildsjæle, der møder op så godt som hver gang) ud af</w:t>
      </w:r>
      <w:r w:rsidR="002300C2" w:rsidRPr="009C52C5">
        <w:rPr>
          <w:rFonts w:asciiTheme="minorHAnsi" w:hAnsiTheme="minorHAnsi" w:cstheme="minorHAnsi"/>
          <w:sz w:val="22"/>
          <w:szCs w:val="22"/>
        </w:rPr>
        <w:t>,</w:t>
      </w:r>
      <w:r w:rsidRPr="009C52C5">
        <w:rPr>
          <w:rFonts w:asciiTheme="minorHAnsi" w:hAnsiTheme="minorHAnsi" w:cstheme="minorHAnsi"/>
          <w:sz w:val="22"/>
          <w:szCs w:val="22"/>
        </w:rPr>
        <w:t xml:space="preserve"> at vi ville lære og udvikle le</w:t>
      </w:r>
      <w:r w:rsidR="004763B9">
        <w:rPr>
          <w:rFonts w:asciiTheme="minorHAnsi" w:hAnsiTheme="minorHAnsi" w:cstheme="minorHAnsi"/>
          <w:sz w:val="22"/>
          <w:szCs w:val="22"/>
        </w:rPr>
        <w:t>-</w:t>
      </w:r>
      <w:proofErr w:type="spellStart"/>
      <w:r w:rsidRPr="009C52C5">
        <w:rPr>
          <w:rFonts w:asciiTheme="minorHAnsi" w:hAnsiTheme="minorHAnsi" w:cstheme="minorHAnsi"/>
          <w:sz w:val="22"/>
          <w:szCs w:val="22"/>
        </w:rPr>
        <w:t>lauget</w:t>
      </w:r>
      <w:proofErr w:type="spellEnd"/>
      <w:r w:rsidRPr="009C52C5">
        <w:rPr>
          <w:rFonts w:asciiTheme="minorHAnsi" w:hAnsiTheme="minorHAnsi" w:cstheme="minorHAnsi"/>
          <w:sz w:val="22"/>
          <w:szCs w:val="22"/>
        </w:rPr>
        <w:t xml:space="preserve"> og også udvikle en viden om at slå med le til beskyttelse og udvikling af </w:t>
      </w:r>
      <w:r w:rsidR="0054381F" w:rsidRPr="009C52C5">
        <w:rPr>
          <w:rFonts w:asciiTheme="minorHAnsi" w:hAnsiTheme="minorHAnsi" w:cstheme="minorHAnsi"/>
          <w:sz w:val="22"/>
          <w:szCs w:val="22"/>
        </w:rPr>
        <w:t>biodiversitet</w:t>
      </w:r>
      <w:r w:rsidRPr="009C52C5">
        <w:rPr>
          <w:rFonts w:asciiTheme="minorHAnsi" w:hAnsiTheme="minorHAnsi" w:cstheme="minorHAnsi"/>
          <w:sz w:val="22"/>
          <w:szCs w:val="22"/>
        </w:rPr>
        <w:t xml:space="preserve"> i Kildeskåret ved Skuldelev.</w:t>
      </w:r>
    </w:p>
    <w:p w14:paraId="1FE5EB71" w14:textId="77777777" w:rsidR="00F6091A" w:rsidRPr="009C52C5" w:rsidRDefault="00F6091A" w:rsidP="00C80679">
      <w:pPr>
        <w:pStyle w:val="Standard"/>
        <w:rPr>
          <w:rFonts w:asciiTheme="minorHAnsi" w:hAnsiTheme="minorHAnsi" w:cstheme="minorHAnsi"/>
          <w:sz w:val="22"/>
          <w:szCs w:val="22"/>
        </w:rPr>
      </w:pPr>
    </w:p>
    <w:p w14:paraId="7E67B680" w14:textId="00EFF2A8"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Finn har været primusmotor i at have dialogen med kommunens to biologer</w:t>
      </w:r>
      <w:r w:rsidR="003A5347" w:rsidRPr="009C52C5">
        <w:rPr>
          <w:rFonts w:asciiTheme="minorHAnsi" w:hAnsiTheme="minorHAnsi" w:cstheme="minorHAnsi"/>
          <w:sz w:val="22"/>
          <w:szCs w:val="22"/>
        </w:rPr>
        <w:t xml:space="preserve"> -</w:t>
      </w:r>
      <w:r w:rsidRPr="009C52C5">
        <w:rPr>
          <w:rFonts w:asciiTheme="minorHAnsi" w:hAnsiTheme="minorHAnsi" w:cstheme="minorHAnsi"/>
          <w:sz w:val="22"/>
          <w:szCs w:val="22"/>
        </w:rPr>
        <w:t xml:space="preserve"> 2 x Karin. De har udvist omhu og professionalitet. Arbejdet skal være til naturens udvikling og for at fremme biodiversiteten. De</w:t>
      </w:r>
      <w:r w:rsidR="00222993" w:rsidRPr="009C52C5">
        <w:rPr>
          <w:rFonts w:asciiTheme="minorHAnsi" w:hAnsiTheme="minorHAnsi" w:cstheme="minorHAnsi"/>
          <w:sz w:val="22"/>
          <w:szCs w:val="22"/>
        </w:rPr>
        <w:t>t</w:t>
      </w:r>
      <w:r w:rsidRPr="009C52C5">
        <w:rPr>
          <w:rFonts w:asciiTheme="minorHAnsi" w:hAnsiTheme="minorHAnsi" w:cstheme="minorHAnsi"/>
          <w:sz w:val="22"/>
          <w:szCs w:val="22"/>
        </w:rPr>
        <w:t xml:space="preserve"> har krævet en del benarbejde i f</w:t>
      </w:r>
      <w:r w:rsidR="00222993" w:rsidRPr="009C52C5">
        <w:rPr>
          <w:rFonts w:asciiTheme="minorHAnsi" w:hAnsiTheme="minorHAnsi" w:cstheme="minorHAnsi"/>
          <w:sz w:val="22"/>
          <w:szCs w:val="22"/>
        </w:rPr>
        <w:t xml:space="preserve">orhold </w:t>
      </w:r>
      <w:r w:rsidR="00274D5F" w:rsidRPr="009C52C5">
        <w:rPr>
          <w:rFonts w:asciiTheme="minorHAnsi" w:hAnsiTheme="minorHAnsi" w:cstheme="minorHAnsi"/>
          <w:sz w:val="22"/>
          <w:szCs w:val="22"/>
        </w:rPr>
        <w:t>til,</w:t>
      </w:r>
      <w:r w:rsidRPr="009C52C5">
        <w:rPr>
          <w:rFonts w:asciiTheme="minorHAnsi" w:hAnsiTheme="minorHAnsi" w:cstheme="minorHAnsi"/>
          <w:sz w:val="22"/>
          <w:szCs w:val="22"/>
        </w:rPr>
        <w:t xml:space="preserve"> hvor hvad skal slås og hvor meget og hvordan. Vi har ikke bare kunne gå ud og slå løs med en le.</w:t>
      </w:r>
      <w:r w:rsidR="00D474DB" w:rsidRPr="009C52C5">
        <w:rPr>
          <w:rFonts w:asciiTheme="minorHAnsi" w:hAnsiTheme="minorHAnsi" w:cstheme="minorHAnsi"/>
          <w:sz w:val="22"/>
          <w:szCs w:val="22"/>
        </w:rPr>
        <w:t xml:space="preserve"> </w:t>
      </w:r>
      <w:r w:rsidRPr="009C52C5">
        <w:rPr>
          <w:rFonts w:asciiTheme="minorHAnsi" w:hAnsiTheme="minorHAnsi" w:cstheme="minorHAnsi"/>
          <w:sz w:val="22"/>
          <w:szCs w:val="22"/>
        </w:rPr>
        <w:t>De har efterspurgt hvilke arter</w:t>
      </w:r>
      <w:r w:rsidR="004962C0" w:rsidRPr="009C52C5">
        <w:rPr>
          <w:rFonts w:asciiTheme="minorHAnsi" w:hAnsiTheme="minorHAnsi" w:cstheme="minorHAnsi"/>
          <w:sz w:val="22"/>
          <w:szCs w:val="22"/>
        </w:rPr>
        <w:t>, der</w:t>
      </w:r>
      <w:r w:rsidRPr="009C52C5">
        <w:rPr>
          <w:rFonts w:asciiTheme="minorHAnsi" w:hAnsiTheme="minorHAnsi" w:cstheme="minorHAnsi"/>
          <w:sz w:val="22"/>
          <w:szCs w:val="22"/>
        </w:rPr>
        <w:t xml:space="preserve"> var på området</w:t>
      </w:r>
      <w:r w:rsidR="004962C0" w:rsidRPr="009C52C5">
        <w:rPr>
          <w:rFonts w:asciiTheme="minorHAnsi" w:hAnsiTheme="minorHAnsi" w:cstheme="minorHAnsi"/>
          <w:sz w:val="22"/>
          <w:szCs w:val="22"/>
        </w:rPr>
        <w:t>,</w:t>
      </w:r>
      <w:r w:rsidRPr="009C52C5">
        <w:rPr>
          <w:rFonts w:asciiTheme="minorHAnsi" w:hAnsiTheme="minorHAnsi" w:cstheme="minorHAnsi"/>
          <w:sz w:val="22"/>
          <w:szCs w:val="22"/>
        </w:rPr>
        <w:t xml:space="preserve"> da vi startede og efterhånden</w:t>
      </w:r>
      <w:r w:rsidR="004962C0" w:rsidRPr="009C52C5">
        <w:rPr>
          <w:rFonts w:asciiTheme="minorHAnsi" w:hAnsiTheme="minorHAnsi" w:cstheme="minorHAnsi"/>
          <w:sz w:val="22"/>
          <w:szCs w:val="22"/>
        </w:rPr>
        <w:t>,</w:t>
      </w:r>
      <w:r w:rsidRPr="009C52C5">
        <w:rPr>
          <w:rFonts w:asciiTheme="minorHAnsi" w:hAnsiTheme="minorHAnsi" w:cstheme="minorHAnsi"/>
          <w:sz w:val="22"/>
          <w:szCs w:val="22"/>
        </w:rPr>
        <w:t xml:space="preserve"> som vi gik i gang med at slå på diverse måde</w:t>
      </w:r>
      <w:r w:rsidR="00511B8F" w:rsidRPr="009C52C5">
        <w:rPr>
          <w:rFonts w:asciiTheme="minorHAnsi" w:hAnsiTheme="minorHAnsi" w:cstheme="minorHAnsi"/>
          <w:sz w:val="22"/>
          <w:szCs w:val="22"/>
        </w:rPr>
        <w:t>r</w:t>
      </w:r>
      <w:r w:rsidRPr="009C52C5">
        <w:rPr>
          <w:rFonts w:asciiTheme="minorHAnsi" w:hAnsiTheme="minorHAnsi" w:cstheme="minorHAnsi"/>
          <w:sz w:val="22"/>
          <w:szCs w:val="22"/>
        </w:rPr>
        <w:t xml:space="preserve"> i forskellig grad.</w:t>
      </w:r>
    </w:p>
    <w:p w14:paraId="6BD13792" w14:textId="77777777" w:rsidR="00F6091A" w:rsidRPr="009C52C5" w:rsidRDefault="00F6091A" w:rsidP="00C80679">
      <w:pPr>
        <w:pStyle w:val="Standard"/>
        <w:rPr>
          <w:rFonts w:asciiTheme="minorHAnsi" w:hAnsiTheme="minorHAnsi" w:cstheme="minorHAnsi"/>
          <w:sz w:val="22"/>
          <w:szCs w:val="22"/>
        </w:rPr>
      </w:pPr>
    </w:p>
    <w:p w14:paraId="4788E4FB" w14:textId="30F8A80B"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Mariann har været den sociale primusmotor og været den der har sendt mails og planla</w:t>
      </w:r>
      <w:r w:rsidR="00690F2F">
        <w:rPr>
          <w:rFonts w:asciiTheme="minorHAnsi" w:hAnsiTheme="minorHAnsi" w:cstheme="minorHAnsi"/>
          <w:sz w:val="22"/>
          <w:szCs w:val="22"/>
        </w:rPr>
        <w:t>gt</w:t>
      </w:r>
      <w:r w:rsidRPr="009C52C5">
        <w:rPr>
          <w:rFonts w:asciiTheme="minorHAnsi" w:hAnsiTheme="minorHAnsi" w:cstheme="minorHAnsi"/>
          <w:sz w:val="22"/>
          <w:szCs w:val="22"/>
        </w:rPr>
        <w:t xml:space="preserve"> når der skulle være arrangementer. </w:t>
      </w:r>
      <w:r w:rsidR="00B529D2" w:rsidRPr="009C52C5">
        <w:rPr>
          <w:rFonts w:asciiTheme="minorHAnsi" w:hAnsiTheme="minorHAnsi" w:cstheme="minorHAnsi"/>
          <w:sz w:val="22"/>
          <w:szCs w:val="22"/>
        </w:rPr>
        <w:t>Derudover</w:t>
      </w:r>
      <w:r w:rsidRPr="009C52C5">
        <w:rPr>
          <w:rFonts w:asciiTheme="minorHAnsi" w:hAnsiTheme="minorHAnsi" w:cstheme="minorHAnsi"/>
          <w:sz w:val="22"/>
          <w:szCs w:val="22"/>
        </w:rPr>
        <w:t xml:space="preserve"> er vi Mariann</w:t>
      </w:r>
      <w:r w:rsidR="00EA4984" w:rsidRPr="009C52C5">
        <w:rPr>
          <w:rFonts w:asciiTheme="minorHAnsi" w:hAnsiTheme="minorHAnsi" w:cstheme="minorHAnsi"/>
          <w:sz w:val="22"/>
          <w:szCs w:val="22"/>
        </w:rPr>
        <w:t>e</w:t>
      </w:r>
      <w:r w:rsidRPr="009C52C5">
        <w:rPr>
          <w:rFonts w:asciiTheme="minorHAnsi" w:hAnsiTheme="minorHAnsi" w:cstheme="minorHAnsi"/>
          <w:sz w:val="22"/>
          <w:szCs w:val="22"/>
        </w:rPr>
        <w:t>, som selv har skabt en oase af en blomstermark i hendes boligkvarter. Vi støtter op omkring hendes projekt ved at hjælpe med at slå forår og efterår i hendes område. Marianne laver til gengæld altid et vidunderligt traktement for os.</w:t>
      </w:r>
      <w:r w:rsidR="00B5249F">
        <w:rPr>
          <w:rFonts w:asciiTheme="minorHAnsi" w:hAnsiTheme="minorHAnsi" w:cstheme="minorHAnsi"/>
          <w:sz w:val="22"/>
          <w:szCs w:val="22"/>
        </w:rPr>
        <w:t xml:space="preserve"> </w:t>
      </w:r>
      <w:r w:rsidR="00B529D2" w:rsidRPr="009C52C5">
        <w:rPr>
          <w:rFonts w:asciiTheme="minorHAnsi" w:hAnsiTheme="minorHAnsi" w:cstheme="minorHAnsi"/>
          <w:sz w:val="22"/>
          <w:szCs w:val="22"/>
        </w:rPr>
        <w:t>Derudover</w:t>
      </w:r>
      <w:r w:rsidRPr="009C52C5">
        <w:rPr>
          <w:rFonts w:asciiTheme="minorHAnsi" w:hAnsiTheme="minorHAnsi" w:cstheme="minorHAnsi"/>
          <w:sz w:val="22"/>
          <w:szCs w:val="22"/>
        </w:rPr>
        <w:t xml:space="preserve"> har vi </w:t>
      </w:r>
      <w:proofErr w:type="spellStart"/>
      <w:r w:rsidRPr="009C52C5">
        <w:rPr>
          <w:rFonts w:asciiTheme="minorHAnsi" w:hAnsiTheme="minorHAnsi" w:cstheme="minorHAnsi"/>
          <w:sz w:val="22"/>
          <w:szCs w:val="22"/>
        </w:rPr>
        <w:t>lemænd</w:t>
      </w:r>
      <w:proofErr w:type="spellEnd"/>
      <w:r w:rsidRPr="009C52C5">
        <w:rPr>
          <w:rFonts w:asciiTheme="minorHAnsi" w:hAnsiTheme="minorHAnsi" w:cstheme="minorHAnsi"/>
          <w:sz w:val="22"/>
          <w:szCs w:val="22"/>
        </w:rPr>
        <w:t xml:space="preserve"> og </w:t>
      </w:r>
      <w:r w:rsidR="002A4852">
        <w:rPr>
          <w:rFonts w:asciiTheme="minorHAnsi" w:hAnsiTheme="minorHAnsi" w:cstheme="minorHAnsi"/>
          <w:sz w:val="22"/>
          <w:szCs w:val="22"/>
        </w:rPr>
        <w:t>andre</w:t>
      </w:r>
      <w:r w:rsidR="004E0232" w:rsidRPr="009C52C5">
        <w:rPr>
          <w:rFonts w:asciiTheme="minorHAnsi" w:hAnsiTheme="minorHAnsi" w:cstheme="minorHAnsi"/>
          <w:sz w:val="22"/>
          <w:szCs w:val="22"/>
        </w:rPr>
        <w:t>,</w:t>
      </w:r>
      <w:r w:rsidRPr="009C52C5">
        <w:rPr>
          <w:rFonts w:asciiTheme="minorHAnsi" w:hAnsiTheme="minorHAnsi" w:cstheme="minorHAnsi"/>
          <w:sz w:val="22"/>
          <w:szCs w:val="22"/>
        </w:rPr>
        <w:t xml:space="preserve"> som sporadisk melder </w:t>
      </w:r>
      <w:r w:rsidR="00596D01">
        <w:rPr>
          <w:rFonts w:asciiTheme="minorHAnsi" w:hAnsiTheme="minorHAnsi" w:cstheme="minorHAnsi"/>
          <w:sz w:val="22"/>
          <w:szCs w:val="22"/>
        </w:rPr>
        <w:t>sig.</w:t>
      </w:r>
    </w:p>
    <w:p w14:paraId="69C54BB2" w14:textId="77777777" w:rsidR="00F6091A" w:rsidRPr="009C52C5" w:rsidRDefault="00F6091A" w:rsidP="00C80679">
      <w:pPr>
        <w:pStyle w:val="Standard"/>
        <w:rPr>
          <w:rFonts w:asciiTheme="minorHAnsi" w:hAnsiTheme="minorHAnsi" w:cstheme="minorHAnsi"/>
          <w:sz w:val="22"/>
          <w:szCs w:val="22"/>
        </w:rPr>
      </w:pPr>
    </w:p>
    <w:p w14:paraId="4545348B" w14:textId="4D456E7A" w:rsidR="00F6091A" w:rsidRPr="009C52C5" w:rsidRDefault="00F6091A" w:rsidP="00C80679">
      <w:pPr>
        <w:pStyle w:val="Standard"/>
        <w:rPr>
          <w:rFonts w:asciiTheme="minorHAnsi" w:hAnsiTheme="minorHAnsi" w:cstheme="minorHAnsi"/>
          <w:b/>
          <w:bCs/>
          <w:sz w:val="22"/>
          <w:szCs w:val="22"/>
        </w:rPr>
      </w:pPr>
      <w:r w:rsidRPr="009C52C5">
        <w:rPr>
          <w:rFonts w:asciiTheme="minorHAnsi" w:hAnsiTheme="minorHAnsi" w:cstheme="minorHAnsi"/>
          <w:b/>
          <w:bCs/>
          <w:sz w:val="22"/>
          <w:szCs w:val="22"/>
        </w:rPr>
        <w:t>Hvilken natur kommer frem, når le</w:t>
      </w:r>
      <w:r w:rsidR="00083094">
        <w:rPr>
          <w:rFonts w:asciiTheme="minorHAnsi" w:hAnsiTheme="minorHAnsi" w:cstheme="minorHAnsi"/>
          <w:b/>
          <w:bCs/>
          <w:sz w:val="22"/>
          <w:szCs w:val="22"/>
        </w:rPr>
        <w:t>-</w:t>
      </w:r>
      <w:proofErr w:type="spellStart"/>
      <w:r w:rsidRPr="009C52C5">
        <w:rPr>
          <w:rFonts w:asciiTheme="minorHAnsi" w:hAnsiTheme="minorHAnsi" w:cstheme="minorHAnsi"/>
          <w:b/>
          <w:bCs/>
          <w:sz w:val="22"/>
          <w:szCs w:val="22"/>
        </w:rPr>
        <w:t>lauget</w:t>
      </w:r>
      <w:proofErr w:type="spellEnd"/>
      <w:r w:rsidRPr="009C52C5">
        <w:rPr>
          <w:rFonts w:asciiTheme="minorHAnsi" w:hAnsiTheme="minorHAnsi" w:cstheme="minorHAnsi"/>
          <w:b/>
          <w:bCs/>
          <w:sz w:val="22"/>
          <w:szCs w:val="22"/>
        </w:rPr>
        <w:t xml:space="preserve"> arbejder?</w:t>
      </w:r>
    </w:p>
    <w:p w14:paraId="44443FA4" w14:textId="19564947"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Kildeskåret er et kalkoverdrev i stærk tilgroning.</w:t>
      </w:r>
      <w:r w:rsidR="0045639D" w:rsidRPr="009C52C5">
        <w:rPr>
          <w:rFonts w:asciiTheme="minorHAnsi" w:hAnsiTheme="minorHAnsi" w:cstheme="minorHAnsi"/>
          <w:sz w:val="22"/>
          <w:szCs w:val="22"/>
        </w:rPr>
        <w:t xml:space="preserve"> </w:t>
      </w:r>
      <w:r w:rsidRPr="009C52C5">
        <w:rPr>
          <w:rFonts w:asciiTheme="minorHAnsi" w:hAnsiTheme="minorHAnsi" w:cstheme="minorHAnsi"/>
          <w:sz w:val="22"/>
          <w:szCs w:val="22"/>
        </w:rPr>
        <w:t>Der er fortsat en høj plantediversitet på området med omkring 50 arter af træer,</w:t>
      </w:r>
      <w:r w:rsidR="0045639D" w:rsidRPr="009C52C5">
        <w:rPr>
          <w:rFonts w:asciiTheme="minorHAnsi" w:hAnsiTheme="minorHAnsi" w:cstheme="minorHAnsi"/>
          <w:sz w:val="22"/>
          <w:szCs w:val="22"/>
        </w:rPr>
        <w:t xml:space="preserve"> </w:t>
      </w:r>
      <w:r w:rsidRPr="009C52C5">
        <w:rPr>
          <w:rFonts w:asciiTheme="minorHAnsi" w:hAnsiTheme="minorHAnsi" w:cstheme="minorHAnsi"/>
          <w:sz w:val="22"/>
          <w:szCs w:val="22"/>
        </w:rPr>
        <w:t>buske og urter. Hertil kommer et antal græsarter, der endnu</w:t>
      </w:r>
      <w:r w:rsidR="0045639D" w:rsidRPr="009C52C5">
        <w:rPr>
          <w:rFonts w:asciiTheme="minorHAnsi" w:hAnsiTheme="minorHAnsi" w:cstheme="minorHAnsi"/>
          <w:sz w:val="22"/>
          <w:szCs w:val="22"/>
        </w:rPr>
        <w:t xml:space="preserve"> </w:t>
      </w:r>
      <w:r w:rsidRPr="009C52C5">
        <w:rPr>
          <w:rFonts w:asciiTheme="minorHAnsi" w:hAnsiTheme="minorHAnsi" w:cstheme="minorHAnsi"/>
          <w:sz w:val="22"/>
          <w:szCs w:val="22"/>
        </w:rPr>
        <w:t>ikke er navngivet samt mos og lav. Naturtilstanden kan fortsat betegnes som god.</w:t>
      </w:r>
    </w:p>
    <w:p w14:paraId="04B8487F" w14:textId="5EF41133"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Imidlertid er de åbne områder som karakteriserer kalkoverdrevet ved at gro til i</w:t>
      </w:r>
      <w:r w:rsidR="00BD0BC1" w:rsidRPr="009C52C5">
        <w:rPr>
          <w:rFonts w:asciiTheme="minorHAnsi" w:hAnsiTheme="minorHAnsi" w:cstheme="minorHAnsi"/>
          <w:sz w:val="22"/>
          <w:szCs w:val="22"/>
        </w:rPr>
        <w:t xml:space="preserve"> </w:t>
      </w:r>
      <w:proofErr w:type="spellStart"/>
      <w:r w:rsidRPr="009C52C5">
        <w:rPr>
          <w:rFonts w:asciiTheme="minorHAnsi" w:hAnsiTheme="minorHAnsi" w:cstheme="minorHAnsi"/>
          <w:sz w:val="22"/>
          <w:szCs w:val="22"/>
        </w:rPr>
        <w:t>pilearter</w:t>
      </w:r>
      <w:proofErr w:type="spellEnd"/>
      <w:r w:rsidRPr="009C52C5">
        <w:rPr>
          <w:rFonts w:asciiTheme="minorHAnsi" w:hAnsiTheme="minorHAnsi" w:cstheme="minorHAnsi"/>
          <w:sz w:val="22"/>
          <w:szCs w:val="22"/>
        </w:rPr>
        <w:t xml:space="preserve"> og birketræer, samt andre buske og høje græsser.</w:t>
      </w:r>
      <w:r w:rsidR="00BD0BC1" w:rsidRPr="009C52C5">
        <w:rPr>
          <w:rFonts w:asciiTheme="minorHAnsi" w:hAnsiTheme="minorHAnsi" w:cstheme="minorHAnsi"/>
          <w:sz w:val="22"/>
          <w:szCs w:val="22"/>
        </w:rPr>
        <w:t xml:space="preserve"> </w:t>
      </w:r>
      <w:r w:rsidRPr="009C52C5">
        <w:rPr>
          <w:rFonts w:asciiTheme="minorHAnsi" w:hAnsiTheme="minorHAnsi" w:cstheme="minorHAnsi"/>
          <w:sz w:val="22"/>
          <w:szCs w:val="22"/>
        </w:rPr>
        <w:t>På området er der desuden bestemt omkring 40 arter insekter samt en bestand af</w:t>
      </w:r>
      <w:r w:rsidR="00BD0BC1" w:rsidRPr="009C52C5">
        <w:rPr>
          <w:rFonts w:asciiTheme="minorHAnsi" w:hAnsiTheme="minorHAnsi" w:cstheme="minorHAnsi"/>
          <w:sz w:val="22"/>
          <w:szCs w:val="22"/>
        </w:rPr>
        <w:t xml:space="preserve"> </w:t>
      </w:r>
      <w:r w:rsidRPr="009C52C5">
        <w:rPr>
          <w:rFonts w:asciiTheme="minorHAnsi" w:hAnsiTheme="minorHAnsi" w:cstheme="minorHAnsi"/>
          <w:sz w:val="22"/>
          <w:szCs w:val="22"/>
        </w:rPr>
        <w:t>markfirben.</w:t>
      </w:r>
    </w:p>
    <w:p w14:paraId="648F3AAB" w14:textId="19FD58FC"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Der har hidtil været en vis naturpleje på området med fældning af birk og skovfyr,</w:t>
      </w:r>
      <w:r w:rsidR="00194298" w:rsidRPr="009C52C5">
        <w:rPr>
          <w:rFonts w:asciiTheme="minorHAnsi" w:hAnsiTheme="minorHAnsi" w:cstheme="minorHAnsi"/>
          <w:sz w:val="22"/>
          <w:szCs w:val="22"/>
        </w:rPr>
        <w:t xml:space="preserve"> </w:t>
      </w:r>
      <w:r w:rsidRPr="009C52C5">
        <w:rPr>
          <w:rFonts w:asciiTheme="minorHAnsi" w:hAnsiTheme="minorHAnsi" w:cstheme="minorHAnsi"/>
          <w:sz w:val="22"/>
          <w:szCs w:val="22"/>
        </w:rPr>
        <w:t>men især fældning af birk, har medført rodskud i stort omfang, der yderligere</w:t>
      </w:r>
      <w:r w:rsidR="00194298" w:rsidRPr="009C52C5">
        <w:rPr>
          <w:rFonts w:asciiTheme="minorHAnsi" w:hAnsiTheme="minorHAnsi" w:cstheme="minorHAnsi"/>
          <w:sz w:val="22"/>
          <w:szCs w:val="22"/>
        </w:rPr>
        <w:t xml:space="preserve"> </w:t>
      </w:r>
      <w:r w:rsidRPr="009C52C5">
        <w:rPr>
          <w:rFonts w:asciiTheme="minorHAnsi" w:hAnsiTheme="minorHAnsi" w:cstheme="minorHAnsi"/>
          <w:sz w:val="22"/>
          <w:szCs w:val="22"/>
        </w:rPr>
        <w:t>medvirker til tilgroningen.</w:t>
      </w:r>
    </w:p>
    <w:p w14:paraId="062DFDBA" w14:textId="53C6205C" w:rsidR="00F6091A" w:rsidRPr="009C52C5" w:rsidRDefault="00C014AF" w:rsidP="00C80679">
      <w:pPr>
        <w:pStyle w:val="Standard"/>
        <w:rPr>
          <w:rFonts w:asciiTheme="minorHAnsi" w:hAnsiTheme="minorHAnsi" w:cstheme="minorHAnsi"/>
          <w:sz w:val="22"/>
          <w:szCs w:val="22"/>
        </w:rPr>
      </w:pPr>
      <w:r>
        <w:rPr>
          <w:rFonts w:asciiTheme="minorHAnsi" w:hAnsiTheme="minorHAnsi" w:cstheme="minorHAnsi"/>
          <w:sz w:val="22"/>
          <w:szCs w:val="22"/>
        </w:rPr>
        <w:t>K</w:t>
      </w:r>
      <w:r w:rsidR="00F6091A" w:rsidRPr="009C52C5">
        <w:rPr>
          <w:rFonts w:asciiTheme="minorHAnsi" w:hAnsiTheme="minorHAnsi" w:cstheme="minorHAnsi"/>
          <w:sz w:val="22"/>
          <w:szCs w:val="22"/>
        </w:rPr>
        <w:t>ommune</w:t>
      </w:r>
      <w:r>
        <w:rPr>
          <w:rFonts w:asciiTheme="minorHAnsi" w:hAnsiTheme="minorHAnsi" w:cstheme="minorHAnsi"/>
          <w:sz w:val="22"/>
          <w:szCs w:val="22"/>
        </w:rPr>
        <w:t>ns biolog</w:t>
      </w:r>
      <w:r w:rsidR="00F6091A" w:rsidRPr="009C52C5">
        <w:rPr>
          <w:rFonts w:asciiTheme="minorHAnsi" w:hAnsiTheme="minorHAnsi" w:cstheme="minorHAnsi"/>
          <w:sz w:val="22"/>
          <w:szCs w:val="22"/>
        </w:rPr>
        <w:t xml:space="preserve"> og le</w:t>
      </w:r>
      <w:r w:rsidR="00575111">
        <w:rPr>
          <w:rFonts w:asciiTheme="minorHAnsi" w:hAnsiTheme="minorHAnsi" w:cstheme="minorHAnsi"/>
          <w:sz w:val="22"/>
          <w:szCs w:val="22"/>
        </w:rPr>
        <w:t>-</w:t>
      </w:r>
      <w:proofErr w:type="spellStart"/>
      <w:r w:rsidR="00F6091A" w:rsidRPr="009C52C5">
        <w:rPr>
          <w:rFonts w:asciiTheme="minorHAnsi" w:hAnsiTheme="minorHAnsi" w:cstheme="minorHAnsi"/>
          <w:sz w:val="22"/>
          <w:szCs w:val="22"/>
        </w:rPr>
        <w:t>lauget</w:t>
      </w:r>
      <w:proofErr w:type="spellEnd"/>
      <w:r w:rsidR="00F6091A" w:rsidRPr="009C52C5">
        <w:rPr>
          <w:rFonts w:asciiTheme="minorHAnsi" w:hAnsiTheme="minorHAnsi" w:cstheme="minorHAnsi"/>
          <w:sz w:val="22"/>
          <w:szCs w:val="22"/>
        </w:rPr>
        <w:t xml:space="preserve"> har besigtiget</w:t>
      </w:r>
      <w:r w:rsidR="00194298" w:rsidRPr="009C52C5">
        <w:rPr>
          <w:rFonts w:asciiTheme="minorHAnsi" w:hAnsiTheme="minorHAnsi" w:cstheme="minorHAnsi"/>
          <w:sz w:val="22"/>
          <w:szCs w:val="22"/>
        </w:rPr>
        <w:t xml:space="preserve"> </w:t>
      </w:r>
      <w:r w:rsidR="00F6091A" w:rsidRPr="009C52C5">
        <w:rPr>
          <w:rFonts w:asciiTheme="minorHAnsi" w:hAnsiTheme="minorHAnsi" w:cstheme="minorHAnsi"/>
          <w:sz w:val="22"/>
          <w:szCs w:val="22"/>
        </w:rPr>
        <w:t>området og vurderer, at der med høslæt vil kunne skabes lys til de mere sårbare</w:t>
      </w:r>
      <w:r w:rsidR="00194298" w:rsidRPr="009C52C5">
        <w:rPr>
          <w:rFonts w:asciiTheme="minorHAnsi" w:hAnsiTheme="minorHAnsi" w:cstheme="minorHAnsi"/>
          <w:sz w:val="22"/>
          <w:szCs w:val="22"/>
        </w:rPr>
        <w:t xml:space="preserve"> </w:t>
      </w:r>
      <w:r w:rsidR="00F6091A" w:rsidRPr="009C52C5">
        <w:rPr>
          <w:rFonts w:asciiTheme="minorHAnsi" w:hAnsiTheme="minorHAnsi" w:cstheme="minorHAnsi"/>
          <w:sz w:val="22"/>
          <w:szCs w:val="22"/>
        </w:rPr>
        <w:t>lave urter, som er ved at forsvinde i skyggen fra græs og buske. Dette vil også</w:t>
      </w:r>
      <w:r w:rsidR="00194298" w:rsidRPr="009C52C5">
        <w:rPr>
          <w:rFonts w:asciiTheme="minorHAnsi" w:hAnsiTheme="minorHAnsi" w:cstheme="minorHAnsi"/>
          <w:sz w:val="22"/>
          <w:szCs w:val="22"/>
        </w:rPr>
        <w:t xml:space="preserve"> </w:t>
      </w:r>
      <w:r w:rsidR="00F6091A" w:rsidRPr="009C52C5">
        <w:rPr>
          <w:rFonts w:asciiTheme="minorHAnsi" w:hAnsiTheme="minorHAnsi" w:cstheme="minorHAnsi"/>
          <w:sz w:val="22"/>
          <w:szCs w:val="22"/>
        </w:rPr>
        <w:t>medføre en reduktion af livsgrundlaget for de mange insektarter, og dermed andre</w:t>
      </w:r>
      <w:r w:rsidR="005553D0" w:rsidRPr="009C52C5">
        <w:rPr>
          <w:rFonts w:asciiTheme="minorHAnsi" w:hAnsiTheme="minorHAnsi" w:cstheme="minorHAnsi"/>
          <w:sz w:val="22"/>
          <w:szCs w:val="22"/>
        </w:rPr>
        <w:t xml:space="preserve"> </w:t>
      </w:r>
      <w:r w:rsidR="00F6091A" w:rsidRPr="009C52C5">
        <w:rPr>
          <w:rFonts w:asciiTheme="minorHAnsi" w:hAnsiTheme="minorHAnsi" w:cstheme="minorHAnsi"/>
          <w:sz w:val="22"/>
          <w:szCs w:val="22"/>
        </w:rPr>
        <w:t>dyrearter også.</w:t>
      </w:r>
    </w:p>
    <w:p w14:paraId="1148D59A" w14:textId="785CD075"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Høslættet i Kildeskåret er tilpasset de enkelte habitater på området, der spænder</w:t>
      </w:r>
      <w:r w:rsidR="00622190" w:rsidRPr="009C52C5">
        <w:rPr>
          <w:rFonts w:asciiTheme="minorHAnsi" w:hAnsiTheme="minorHAnsi" w:cstheme="minorHAnsi"/>
          <w:sz w:val="22"/>
          <w:szCs w:val="22"/>
        </w:rPr>
        <w:t xml:space="preserve"> </w:t>
      </w:r>
      <w:r w:rsidRPr="009C52C5">
        <w:rPr>
          <w:rFonts w:asciiTheme="minorHAnsi" w:hAnsiTheme="minorHAnsi" w:cstheme="minorHAnsi"/>
          <w:sz w:val="22"/>
          <w:szCs w:val="22"/>
        </w:rPr>
        <w:t>fra et meget næringsrigt område til meget næringsfattigt.</w:t>
      </w:r>
    </w:p>
    <w:p w14:paraId="69267DD2" w14:textId="444E51EB"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Ved høslæt på de næringsrige områder i 2023, er næringselskende urter som</w:t>
      </w:r>
      <w:r w:rsidR="001C6D0F" w:rsidRPr="009C52C5">
        <w:rPr>
          <w:rFonts w:asciiTheme="minorHAnsi" w:hAnsiTheme="minorHAnsi" w:cstheme="minorHAnsi"/>
          <w:sz w:val="22"/>
          <w:szCs w:val="22"/>
        </w:rPr>
        <w:t xml:space="preserve"> </w:t>
      </w:r>
      <w:r w:rsidRPr="009C52C5">
        <w:rPr>
          <w:rFonts w:asciiTheme="minorHAnsi" w:hAnsiTheme="minorHAnsi" w:cstheme="minorHAnsi"/>
          <w:sz w:val="22"/>
          <w:szCs w:val="22"/>
        </w:rPr>
        <w:t>gyldenris, rejnfan, brændenælde og græsarter blevet begrænset så meget i deres</w:t>
      </w:r>
      <w:r w:rsidR="001C6D0F" w:rsidRPr="009C52C5">
        <w:rPr>
          <w:rFonts w:asciiTheme="minorHAnsi" w:hAnsiTheme="minorHAnsi" w:cstheme="minorHAnsi"/>
          <w:sz w:val="22"/>
          <w:szCs w:val="22"/>
        </w:rPr>
        <w:t xml:space="preserve"> </w:t>
      </w:r>
      <w:r w:rsidRPr="009C52C5">
        <w:rPr>
          <w:rFonts w:asciiTheme="minorHAnsi" w:hAnsiTheme="minorHAnsi" w:cstheme="minorHAnsi"/>
          <w:sz w:val="22"/>
          <w:szCs w:val="22"/>
        </w:rPr>
        <w:t>vækst og omfang, at mange lave urter har fået bedre muligheder for at brede sig og</w:t>
      </w:r>
      <w:r w:rsidR="001C6D0F" w:rsidRPr="009C52C5">
        <w:rPr>
          <w:rFonts w:asciiTheme="minorHAnsi" w:hAnsiTheme="minorHAnsi" w:cstheme="minorHAnsi"/>
          <w:sz w:val="22"/>
          <w:szCs w:val="22"/>
        </w:rPr>
        <w:t xml:space="preserve"> </w:t>
      </w:r>
      <w:r w:rsidRPr="009C52C5">
        <w:rPr>
          <w:rFonts w:asciiTheme="minorHAnsi" w:hAnsiTheme="minorHAnsi" w:cstheme="minorHAnsi"/>
          <w:sz w:val="22"/>
          <w:szCs w:val="22"/>
        </w:rPr>
        <w:t>danne små bestande. Herunder merian, rødtop, agermåne, blodrød storkenæb, hvid</w:t>
      </w:r>
      <w:r w:rsidR="001C6D0F" w:rsidRPr="009C52C5">
        <w:rPr>
          <w:rFonts w:asciiTheme="minorHAnsi" w:hAnsiTheme="minorHAnsi" w:cstheme="minorHAnsi"/>
          <w:sz w:val="22"/>
          <w:szCs w:val="22"/>
        </w:rPr>
        <w:t xml:space="preserve"> </w:t>
      </w:r>
      <w:r w:rsidRPr="009C52C5">
        <w:rPr>
          <w:rFonts w:asciiTheme="minorHAnsi" w:hAnsiTheme="minorHAnsi" w:cstheme="minorHAnsi"/>
          <w:sz w:val="22"/>
          <w:szCs w:val="22"/>
        </w:rPr>
        <w:t>snerre og flere.</w:t>
      </w:r>
    </w:p>
    <w:p w14:paraId="04B5C83F" w14:textId="77777777" w:rsidR="00F6091A" w:rsidRPr="009C52C5" w:rsidRDefault="00F6091A" w:rsidP="00C80679">
      <w:pPr>
        <w:pStyle w:val="Standard"/>
        <w:rPr>
          <w:rFonts w:asciiTheme="minorHAnsi" w:hAnsiTheme="minorHAnsi" w:cstheme="minorHAnsi"/>
          <w:sz w:val="22"/>
          <w:szCs w:val="22"/>
        </w:rPr>
      </w:pPr>
    </w:p>
    <w:p w14:paraId="70F7393D" w14:textId="6C436C5C"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lastRenderedPageBreak/>
        <w:t>På et andet område i Kildeskåret</w:t>
      </w:r>
      <w:r w:rsidR="005553D0" w:rsidRPr="009C52C5">
        <w:rPr>
          <w:rFonts w:asciiTheme="minorHAnsi" w:hAnsiTheme="minorHAnsi" w:cstheme="minorHAnsi"/>
          <w:sz w:val="22"/>
          <w:szCs w:val="22"/>
        </w:rPr>
        <w:t>,</w:t>
      </w:r>
      <w:r w:rsidRPr="009C52C5">
        <w:rPr>
          <w:rFonts w:asciiTheme="minorHAnsi" w:hAnsiTheme="minorHAnsi" w:cstheme="minorHAnsi"/>
          <w:sz w:val="22"/>
          <w:szCs w:val="22"/>
        </w:rPr>
        <w:t xml:space="preserve"> domineret af høje græsser</w:t>
      </w:r>
      <w:r w:rsidR="00680744" w:rsidRPr="009C52C5">
        <w:rPr>
          <w:rFonts w:asciiTheme="minorHAnsi" w:hAnsiTheme="minorHAnsi" w:cstheme="minorHAnsi"/>
          <w:sz w:val="22"/>
          <w:szCs w:val="22"/>
        </w:rPr>
        <w:t>,</w:t>
      </w:r>
      <w:r w:rsidRPr="009C52C5">
        <w:rPr>
          <w:rFonts w:asciiTheme="minorHAnsi" w:hAnsiTheme="minorHAnsi" w:cstheme="minorHAnsi"/>
          <w:sz w:val="22"/>
          <w:szCs w:val="22"/>
        </w:rPr>
        <w:t xml:space="preserve"> har vi på en del af dette</w:t>
      </w:r>
      <w:r w:rsidR="001C6D0F" w:rsidRPr="009C52C5">
        <w:rPr>
          <w:rFonts w:asciiTheme="minorHAnsi" w:hAnsiTheme="minorHAnsi" w:cstheme="minorHAnsi"/>
          <w:sz w:val="22"/>
          <w:szCs w:val="22"/>
        </w:rPr>
        <w:t xml:space="preserve"> </w:t>
      </w:r>
      <w:r w:rsidRPr="009C52C5">
        <w:rPr>
          <w:rFonts w:asciiTheme="minorHAnsi" w:hAnsiTheme="minorHAnsi" w:cstheme="minorHAnsi"/>
          <w:sz w:val="22"/>
          <w:szCs w:val="22"/>
        </w:rPr>
        <w:t>skåret tæt til jorden for at give de lave ikke næringskrævende urter en fordel i</w:t>
      </w:r>
      <w:r w:rsidR="001C6D0F" w:rsidRPr="009C52C5">
        <w:rPr>
          <w:rFonts w:asciiTheme="minorHAnsi" w:hAnsiTheme="minorHAnsi" w:cstheme="minorHAnsi"/>
          <w:sz w:val="22"/>
          <w:szCs w:val="22"/>
        </w:rPr>
        <w:t xml:space="preserve"> </w:t>
      </w:r>
      <w:r w:rsidRPr="009C52C5">
        <w:rPr>
          <w:rFonts w:asciiTheme="minorHAnsi" w:hAnsiTheme="minorHAnsi" w:cstheme="minorHAnsi"/>
          <w:sz w:val="22"/>
          <w:szCs w:val="22"/>
        </w:rPr>
        <w:t>konkurrencen om lyset, samt fjernet visne planterester, der vil blive omdannet til</w:t>
      </w:r>
      <w:r w:rsidR="00B47A1F" w:rsidRPr="009C52C5">
        <w:rPr>
          <w:rFonts w:asciiTheme="minorHAnsi" w:hAnsiTheme="minorHAnsi" w:cstheme="minorHAnsi"/>
          <w:sz w:val="22"/>
          <w:szCs w:val="22"/>
        </w:rPr>
        <w:t xml:space="preserve"> </w:t>
      </w:r>
      <w:r w:rsidRPr="009C52C5">
        <w:rPr>
          <w:rFonts w:asciiTheme="minorHAnsi" w:hAnsiTheme="minorHAnsi" w:cstheme="minorHAnsi"/>
          <w:sz w:val="22"/>
          <w:szCs w:val="22"/>
        </w:rPr>
        <w:t>næringsstoffer.</w:t>
      </w:r>
      <w:r w:rsidR="00B47A1F" w:rsidRPr="009C52C5">
        <w:rPr>
          <w:rFonts w:asciiTheme="minorHAnsi" w:hAnsiTheme="minorHAnsi" w:cstheme="minorHAnsi"/>
          <w:sz w:val="22"/>
          <w:szCs w:val="22"/>
        </w:rPr>
        <w:t xml:space="preserve"> A</w:t>
      </w:r>
      <w:r w:rsidRPr="009C52C5">
        <w:rPr>
          <w:rFonts w:asciiTheme="minorHAnsi" w:hAnsiTheme="minorHAnsi" w:cstheme="minorHAnsi"/>
          <w:sz w:val="22"/>
          <w:szCs w:val="22"/>
        </w:rPr>
        <w:t>germåne, krybende potentil, hvidplettet lungeurt, blodrød storkenæb, sød astragel</w:t>
      </w:r>
      <w:r w:rsidR="00B47A1F" w:rsidRPr="009C52C5">
        <w:rPr>
          <w:rFonts w:asciiTheme="minorHAnsi" w:hAnsiTheme="minorHAnsi" w:cstheme="minorHAnsi"/>
          <w:sz w:val="22"/>
          <w:szCs w:val="22"/>
        </w:rPr>
        <w:t xml:space="preserve"> </w:t>
      </w:r>
      <w:r w:rsidRPr="009C52C5">
        <w:rPr>
          <w:rFonts w:asciiTheme="minorHAnsi" w:hAnsiTheme="minorHAnsi" w:cstheme="minorHAnsi"/>
          <w:sz w:val="22"/>
          <w:szCs w:val="22"/>
        </w:rPr>
        <w:t>og flere har fået bedre betingelser af dette.</w:t>
      </w:r>
    </w:p>
    <w:p w14:paraId="575BBF70" w14:textId="77777777" w:rsidR="00F6091A" w:rsidRPr="009C52C5" w:rsidRDefault="00F6091A" w:rsidP="00C80679">
      <w:pPr>
        <w:pStyle w:val="Standard"/>
        <w:rPr>
          <w:rFonts w:asciiTheme="minorHAnsi" w:hAnsiTheme="minorHAnsi" w:cstheme="minorHAnsi"/>
          <w:sz w:val="22"/>
          <w:szCs w:val="22"/>
        </w:rPr>
      </w:pPr>
    </w:p>
    <w:p w14:paraId="100B06CA" w14:textId="7B2D925B"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På de helt næringsfattige områder er der kun skåret højt i de få græsser, der prøver</w:t>
      </w:r>
      <w:r w:rsidR="00B47A1F" w:rsidRPr="009C52C5">
        <w:rPr>
          <w:rFonts w:asciiTheme="minorHAnsi" w:hAnsiTheme="minorHAnsi" w:cstheme="minorHAnsi"/>
          <w:sz w:val="22"/>
          <w:szCs w:val="22"/>
        </w:rPr>
        <w:t xml:space="preserve"> </w:t>
      </w:r>
      <w:r w:rsidRPr="009C52C5">
        <w:rPr>
          <w:rFonts w:asciiTheme="minorHAnsi" w:hAnsiTheme="minorHAnsi" w:cstheme="minorHAnsi"/>
          <w:sz w:val="22"/>
          <w:szCs w:val="22"/>
        </w:rPr>
        <w:t>at få fodfæste her. Desuden har vi revet alt vissent plantemateriale fra de sidste år</w:t>
      </w:r>
      <w:r w:rsidR="00B47A1F" w:rsidRPr="009C52C5">
        <w:rPr>
          <w:rFonts w:asciiTheme="minorHAnsi" w:hAnsiTheme="minorHAnsi" w:cstheme="minorHAnsi"/>
          <w:sz w:val="22"/>
          <w:szCs w:val="22"/>
        </w:rPr>
        <w:t xml:space="preserve"> </w:t>
      </w:r>
      <w:r w:rsidRPr="009C52C5">
        <w:rPr>
          <w:rFonts w:asciiTheme="minorHAnsi" w:hAnsiTheme="minorHAnsi" w:cstheme="minorHAnsi"/>
          <w:sz w:val="22"/>
          <w:szCs w:val="22"/>
        </w:rPr>
        <w:t>væk, for at beholde det næringsfattige miljø. Dette af hensyn til de fremvoksende</w:t>
      </w:r>
      <w:r w:rsidR="00B47A1F" w:rsidRPr="009C52C5">
        <w:rPr>
          <w:rFonts w:asciiTheme="minorHAnsi" w:hAnsiTheme="minorHAnsi" w:cstheme="minorHAnsi"/>
          <w:sz w:val="22"/>
          <w:szCs w:val="22"/>
        </w:rPr>
        <w:t xml:space="preserve"> </w:t>
      </w:r>
      <w:r w:rsidRPr="009C52C5">
        <w:rPr>
          <w:rFonts w:asciiTheme="minorHAnsi" w:hAnsiTheme="minorHAnsi" w:cstheme="minorHAnsi"/>
          <w:sz w:val="22"/>
          <w:szCs w:val="22"/>
        </w:rPr>
        <w:t>arter, der er tilpasset denne helt næringsfattige niche, og som kendetegner</w:t>
      </w:r>
      <w:r w:rsidR="00B47A1F" w:rsidRPr="009C52C5">
        <w:rPr>
          <w:rFonts w:asciiTheme="minorHAnsi" w:hAnsiTheme="minorHAnsi" w:cstheme="minorHAnsi"/>
          <w:sz w:val="22"/>
          <w:szCs w:val="22"/>
        </w:rPr>
        <w:t xml:space="preserve"> </w:t>
      </w:r>
      <w:r w:rsidRPr="009C52C5">
        <w:rPr>
          <w:rFonts w:asciiTheme="minorHAnsi" w:hAnsiTheme="minorHAnsi" w:cstheme="minorHAnsi"/>
          <w:sz w:val="22"/>
          <w:szCs w:val="22"/>
        </w:rPr>
        <w:t>kalkoverdrevet. Underlaget består næsten udelukkende af sand og grus.</w:t>
      </w:r>
      <w:r w:rsidR="003E1313" w:rsidRPr="009C52C5">
        <w:rPr>
          <w:rFonts w:asciiTheme="minorHAnsi" w:hAnsiTheme="minorHAnsi" w:cstheme="minorHAnsi"/>
          <w:sz w:val="22"/>
          <w:szCs w:val="22"/>
        </w:rPr>
        <w:t xml:space="preserve"> </w:t>
      </w:r>
      <w:r w:rsidRPr="009C52C5">
        <w:rPr>
          <w:rFonts w:asciiTheme="minorHAnsi" w:hAnsiTheme="minorHAnsi" w:cstheme="minorHAnsi"/>
          <w:sz w:val="22"/>
          <w:szCs w:val="22"/>
        </w:rPr>
        <w:t xml:space="preserve">Dette miljø tilgodeser arter som gul snerre, krageklo, blodstillende </w:t>
      </w:r>
      <w:proofErr w:type="spellStart"/>
      <w:r w:rsidRPr="009C52C5">
        <w:rPr>
          <w:rFonts w:asciiTheme="minorHAnsi" w:hAnsiTheme="minorHAnsi" w:cstheme="minorHAnsi"/>
          <w:sz w:val="22"/>
          <w:szCs w:val="22"/>
        </w:rPr>
        <w:t>bibernelle</w:t>
      </w:r>
      <w:proofErr w:type="spellEnd"/>
      <w:r w:rsidRPr="009C52C5">
        <w:rPr>
          <w:rFonts w:asciiTheme="minorHAnsi" w:hAnsiTheme="minorHAnsi" w:cstheme="minorHAnsi"/>
          <w:sz w:val="22"/>
          <w:szCs w:val="22"/>
        </w:rPr>
        <w:t>,</w:t>
      </w:r>
      <w:r w:rsidR="003E1313" w:rsidRPr="009C52C5">
        <w:rPr>
          <w:rFonts w:asciiTheme="minorHAnsi" w:hAnsiTheme="minorHAnsi" w:cstheme="minorHAnsi"/>
          <w:sz w:val="22"/>
          <w:szCs w:val="22"/>
        </w:rPr>
        <w:t xml:space="preserve"> </w:t>
      </w:r>
      <w:r w:rsidRPr="009C52C5">
        <w:rPr>
          <w:rFonts w:asciiTheme="minorHAnsi" w:hAnsiTheme="minorHAnsi" w:cstheme="minorHAnsi"/>
          <w:sz w:val="22"/>
          <w:szCs w:val="22"/>
        </w:rPr>
        <w:t>slangehoved, prikbladet perikon, blæresmælde, liden klokke, mark-tusindgylden,</w:t>
      </w:r>
      <w:r w:rsidR="003E1313" w:rsidRPr="009C52C5">
        <w:rPr>
          <w:rFonts w:asciiTheme="minorHAnsi" w:hAnsiTheme="minorHAnsi" w:cstheme="minorHAnsi"/>
          <w:sz w:val="22"/>
          <w:szCs w:val="22"/>
        </w:rPr>
        <w:t xml:space="preserve"> </w:t>
      </w:r>
      <w:r w:rsidRPr="009C52C5">
        <w:rPr>
          <w:rFonts w:asciiTheme="minorHAnsi" w:hAnsiTheme="minorHAnsi" w:cstheme="minorHAnsi"/>
          <w:sz w:val="22"/>
          <w:szCs w:val="22"/>
        </w:rPr>
        <w:t>voldtimian og flere</w:t>
      </w:r>
      <w:r w:rsidR="00714558">
        <w:rPr>
          <w:rFonts w:asciiTheme="minorHAnsi" w:hAnsiTheme="minorHAnsi" w:cstheme="minorHAnsi"/>
          <w:sz w:val="22"/>
          <w:szCs w:val="22"/>
        </w:rPr>
        <w:t>.</w:t>
      </w:r>
    </w:p>
    <w:p w14:paraId="76A72C98" w14:textId="071CF0BE"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Der er i hele planen taget højde for at sikre leve- og ynglesteder for markfirben og</w:t>
      </w:r>
      <w:r w:rsidR="003E1313" w:rsidRPr="009C52C5">
        <w:rPr>
          <w:rFonts w:asciiTheme="minorHAnsi" w:hAnsiTheme="minorHAnsi" w:cstheme="minorHAnsi"/>
          <w:sz w:val="22"/>
          <w:szCs w:val="22"/>
        </w:rPr>
        <w:t xml:space="preserve"> </w:t>
      </w:r>
      <w:r w:rsidRPr="009C52C5">
        <w:rPr>
          <w:rFonts w:asciiTheme="minorHAnsi" w:hAnsiTheme="minorHAnsi" w:cstheme="minorHAnsi"/>
          <w:sz w:val="22"/>
          <w:szCs w:val="22"/>
        </w:rPr>
        <w:t>insekter.</w:t>
      </w:r>
      <w:r w:rsidR="00563EA6" w:rsidRPr="009C52C5">
        <w:rPr>
          <w:rFonts w:asciiTheme="minorHAnsi" w:hAnsiTheme="minorHAnsi" w:cstheme="minorHAnsi"/>
          <w:sz w:val="22"/>
          <w:szCs w:val="22"/>
        </w:rPr>
        <w:t xml:space="preserve"> </w:t>
      </w:r>
      <w:r w:rsidRPr="009C52C5">
        <w:rPr>
          <w:rFonts w:asciiTheme="minorHAnsi" w:hAnsiTheme="minorHAnsi" w:cstheme="minorHAnsi"/>
          <w:sz w:val="22"/>
          <w:szCs w:val="22"/>
        </w:rPr>
        <w:t>I 2024 er det på le</w:t>
      </w:r>
      <w:r w:rsidR="0049770D">
        <w:rPr>
          <w:rFonts w:asciiTheme="minorHAnsi" w:hAnsiTheme="minorHAnsi" w:cstheme="minorHAnsi"/>
          <w:sz w:val="22"/>
          <w:szCs w:val="22"/>
        </w:rPr>
        <w:t>-</w:t>
      </w:r>
      <w:proofErr w:type="spellStart"/>
      <w:r w:rsidRPr="009C52C5">
        <w:rPr>
          <w:rFonts w:asciiTheme="minorHAnsi" w:hAnsiTheme="minorHAnsi" w:cstheme="minorHAnsi"/>
          <w:sz w:val="22"/>
          <w:szCs w:val="22"/>
        </w:rPr>
        <w:t>laugets</w:t>
      </w:r>
      <w:proofErr w:type="spellEnd"/>
      <w:r w:rsidRPr="009C52C5">
        <w:rPr>
          <w:rFonts w:asciiTheme="minorHAnsi" w:hAnsiTheme="minorHAnsi" w:cstheme="minorHAnsi"/>
          <w:sz w:val="22"/>
          <w:szCs w:val="22"/>
        </w:rPr>
        <w:t xml:space="preserve"> ønskeliste, at få fjernet en del af det fremvoksende</w:t>
      </w:r>
      <w:r w:rsidR="00413AB4" w:rsidRPr="009C52C5">
        <w:rPr>
          <w:rFonts w:asciiTheme="minorHAnsi" w:hAnsiTheme="minorHAnsi" w:cstheme="minorHAnsi"/>
          <w:sz w:val="22"/>
          <w:szCs w:val="22"/>
        </w:rPr>
        <w:t xml:space="preserve"> </w:t>
      </w:r>
      <w:r w:rsidRPr="009C52C5">
        <w:rPr>
          <w:rFonts w:asciiTheme="minorHAnsi" w:hAnsiTheme="minorHAnsi" w:cstheme="minorHAnsi"/>
          <w:sz w:val="22"/>
          <w:szCs w:val="22"/>
        </w:rPr>
        <w:t>pilebuskads og nogle af birketræerne.</w:t>
      </w:r>
    </w:p>
    <w:p w14:paraId="0666B830" w14:textId="77777777" w:rsidR="00F6091A" w:rsidRPr="009C52C5" w:rsidRDefault="00F6091A" w:rsidP="00C80679">
      <w:pPr>
        <w:pStyle w:val="Standard"/>
        <w:rPr>
          <w:rFonts w:asciiTheme="minorHAnsi" w:hAnsiTheme="minorHAnsi" w:cstheme="minorHAnsi"/>
        </w:rPr>
      </w:pPr>
    </w:p>
    <w:p w14:paraId="071F8CF2" w14:textId="3DBBFE3B" w:rsidR="00F6091A" w:rsidRPr="00CB326B" w:rsidRDefault="0029014D" w:rsidP="00C80679">
      <w:pPr>
        <w:pStyle w:val="Standard"/>
        <w:rPr>
          <w:rFonts w:asciiTheme="minorHAnsi" w:hAnsiTheme="minorHAnsi" w:cstheme="minorHAnsi"/>
          <w:color w:val="00B050"/>
          <w:sz w:val="22"/>
          <w:szCs w:val="22"/>
        </w:rPr>
      </w:pPr>
      <w:r w:rsidRPr="00CB326B">
        <w:rPr>
          <w:rFonts w:asciiTheme="minorHAnsi" w:hAnsiTheme="minorHAnsi" w:cstheme="minorHAnsi"/>
          <w:b/>
          <w:bCs/>
          <w:color w:val="00B050"/>
          <w:sz w:val="22"/>
          <w:szCs w:val="22"/>
        </w:rPr>
        <w:t>ØKO-dag</w:t>
      </w:r>
      <w:r w:rsidR="00F6091A" w:rsidRPr="00CB326B">
        <w:rPr>
          <w:rFonts w:asciiTheme="minorHAnsi" w:hAnsiTheme="minorHAnsi" w:cstheme="minorHAnsi"/>
          <w:b/>
          <w:bCs/>
          <w:color w:val="00B050"/>
          <w:sz w:val="22"/>
          <w:szCs w:val="22"/>
        </w:rPr>
        <w:t xml:space="preserve"> på Svanholm</w:t>
      </w:r>
    </w:p>
    <w:p w14:paraId="606ED82F" w14:textId="54D80565" w:rsidR="00F6091A" w:rsidRPr="009C52C5" w:rsidRDefault="00F6091A" w:rsidP="00C80679">
      <w:pPr>
        <w:pStyle w:val="Standard"/>
        <w:rPr>
          <w:rFonts w:asciiTheme="minorHAnsi" w:hAnsiTheme="minorHAnsi" w:cstheme="minorHAnsi"/>
          <w:sz w:val="22"/>
          <w:szCs w:val="22"/>
        </w:rPr>
      </w:pPr>
      <w:r w:rsidRPr="009C52C5">
        <w:rPr>
          <w:rFonts w:asciiTheme="minorHAnsi" w:hAnsiTheme="minorHAnsi" w:cstheme="minorHAnsi"/>
          <w:sz w:val="22"/>
          <w:szCs w:val="22"/>
        </w:rPr>
        <w:t xml:space="preserve">Ud over </w:t>
      </w:r>
      <w:proofErr w:type="spellStart"/>
      <w:r w:rsidRPr="009C52C5">
        <w:rPr>
          <w:rFonts w:asciiTheme="minorHAnsi" w:hAnsiTheme="minorHAnsi" w:cstheme="minorHAnsi"/>
          <w:sz w:val="22"/>
          <w:szCs w:val="22"/>
        </w:rPr>
        <w:t>DNs</w:t>
      </w:r>
      <w:proofErr w:type="spellEnd"/>
      <w:r w:rsidRPr="009C52C5">
        <w:rPr>
          <w:rFonts w:asciiTheme="minorHAnsi" w:hAnsiTheme="minorHAnsi" w:cstheme="minorHAnsi"/>
          <w:sz w:val="22"/>
          <w:szCs w:val="22"/>
        </w:rPr>
        <w:t xml:space="preserve"> sædvanlige bod på økodagen på Svanholm var også le</w:t>
      </w:r>
      <w:r w:rsidR="00055361">
        <w:rPr>
          <w:rFonts w:asciiTheme="minorHAnsi" w:hAnsiTheme="minorHAnsi" w:cstheme="minorHAnsi"/>
          <w:sz w:val="22"/>
          <w:szCs w:val="22"/>
        </w:rPr>
        <w:t>-</w:t>
      </w:r>
      <w:proofErr w:type="spellStart"/>
      <w:r w:rsidR="00055361">
        <w:rPr>
          <w:rFonts w:asciiTheme="minorHAnsi" w:hAnsiTheme="minorHAnsi" w:cstheme="minorHAnsi"/>
          <w:sz w:val="22"/>
          <w:szCs w:val="22"/>
        </w:rPr>
        <w:t>laug</w:t>
      </w:r>
      <w:r w:rsidRPr="009C52C5">
        <w:rPr>
          <w:rFonts w:asciiTheme="minorHAnsi" w:hAnsiTheme="minorHAnsi" w:cstheme="minorHAnsi"/>
          <w:sz w:val="22"/>
          <w:szCs w:val="22"/>
        </w:rPr>
        <w:t>et</w:t>
      </w:r>
      <w:proofErr w:type="spellEnd"/>
      <w:r w:rsidRPr="009C52C5">
        <w:rPr>
          <w:rFonts w:asciiTheme="minorHAnsi" w:hAnsiTheme="minorHAnsi" w:cstheme="minorHAnsi"/>
          <w:sz w:val="22"/>
          <w:szCs w:val="22"/>
        </w:rPr>
        <w:t xml:space="preserve"> repræsenteret. Det er et stort tilløbsstykke</w:t>
      </w:r>
      <w:r w:rsidR="000741BB" w:rsidRPr="009C52C5">
        <w:rPr>
          <w:rFonts w:asciiTheme="minorHAnsi" w:hAnsiTheme="minorHAnsi" w:cstheme="minorHAnsi"/>
          <w:sz w:val="22"/>
          <w:szCs w:val="22"/>
        </w:rPr>
        <w:t>,</w:t>
      </w:r>
      <w:r w:rsidRPr="009C52C5">
        <w:rPr>
          <w:rFonts w:asciiTheme="minorHAnsi" w:hAnsiTheme="minorHAnsi" w:cstheme="minorHAnsi"/>
          <w:sz w:val="22"/>
          <w:szCs w:val="22"/>
        </w:rPr>
        <w:t xml:space="preserve"> når </w:t>
      </w:r>
      <w:r w:rsidR="000741BB" w:rsidRPr="009C52C5">
        <w:rPr>
          <w:rFonts w:asciiTheme="minorHAnsi" w:hAnsiTheme="minorHAnsi" w:cstheme="minorHAnsi"/>
          <w:sz w:val="22"/>
          <w:szCs w:val="22"/>
        </w:rPr>
        <w:t>køerne</w:t>
      </w:r>
      <w:r w:rsidRPr="009C52C5">
        <w:rPr>
          <w:rFonts w:asciiTheme="minorHAnsi" w:hAnsiTheme="minorHAnsi" w:cstheme="minorHAnsi"/>
          <w:sz w:val="22"/>
          <w:szCs w:val="22"/>
        </w:rPr>
        <w:t xml:space="preserve"> slippes ud på markerne og der var mange børnefamilier og andre i alle aldre.</w:t>
      </w:r>
    </w:p>
    <w:p w14:paraId="17686CBA" w14:textId="77777777" w:rsidR="00F6091A" w:rsidRPr="009C52C5" w:rsidRDefault="00F6091A" w:rsidP="00C80679">
      <w:pPr>
        <w:pStyle w:val="Standard"/>
        <w:rPr>
          <w:rFonts w:asciiTheme="minorHAnsi" w:hAnsiTheme="minorHAnsi" w:cstheme="minorHAnsi"/>
          <w:sz w:val="22"/>
          <w:szCs w:val="22"/>
        </w:rPr>
      </w:pPr>
    </w:p>
    <w:p w14:paraId="35DEEB70" w14:textId="7311DDD6" w:rsidR="00DA41A4" w:rsidRDefault="00DA41A4" w:rsidP="009908E5">
      <w:r w:rsidRPr="001E2981">
        <w:rPr>
          <w:b/>
          <w:bCs/>
          <w:color w:val="00B050"/>
          <w:sz w:val="32"/>
          <w:szCs w:val="32"/>
        </w:rPr>
        <w:t>Gadekærsprojekt</w:t>
      </w:r>
      <w:r w:rsidR="009908E5">
        <w:rPr>
          <w:b/>
          <w:bCs/>
          <w:color w:val="00B050"/>
          <w:sz w:val="32"/>
          <w:szCs w:val="32"/>
        </w:rPr>
        <w:br/>
      </w:r>
      <w:r>
        <w:t>Ved årets start lancerede DN Frederikssund årets tema: Gadekær.</w:t>
      </w:r>
    </w:p>
    <w:p w14:paraId="0D937F72" w14:textId="14AE917C" w:rsidR="00DA41A4" w:rsidRDefault="00DA41A4" w:rsidP="00C80679">
      <w:pPr>
        <w:spacing w:line="240" w:lineRule="auto"/>
      </w:pPr>
      <w:r>
        <w:t>Vores mission er at indsamle billeder og tekster af såvel faglig som kulturel art om så mange gadekær i kommunen som muligt, gerne dem alle. Som afslutning på projektet ønsker vi at få fremstillet en publikation, hvori indgår samtlige billeder og tekster fra gadekærene.</w:t>
      </w:r>
      <w:r w:rsidR="00CC7ABE">
        <w:t xml:space="preserve"> </w:t>
      </w:r>
      <w:r>
        <w:t xml:space="preserve">Billederne er taget, og vi har modtaget de første beretninger. </w:t>
      </w:r>
    </w:p>
    <w:p w14:paraId="23955E73" w14:textId="55A28D5D" w:rsidR="00407ED3" w:rsidRPr="00692A74" w:rsidRDefault="00DA41A4" w:rsidP="000A64F3">
      <w:pPr>
        <w:spacing w:line="240" w:lineRule="auto"/>
      </w:pPr>
      <w:r>
        <w:t>Projektet er blevet forsinket, da det ikke er gået helt så glat som forudsat med at hente fondsmidler til finansiering af publikationen. Vi arbejder dog videre på dette, og projektet vil blive færdiggjort i en eller anden form, alt efter den økonomi, vi får stillet til rådighed.</w:t>
      </w:r>
      <w:r w:rsidR="005659F9">
        <w:br/>
      </w:r>
      <w:r w:rsidR="003E1291">
        <w:br/>
      </w:r>
      <w:r w:rsidR="000A35E1" w:rsidRPr="005659F9">
        <w:rPr>
          <w:b/>
          <w:bCs/>
          <w:color w:val="00B050"/>
          <w:sz w:val="32"/>
          <w:szCs w:val="32"/>
        </w:rPr>
        <w:t>Beskyttelse af fortidsminder</w:t>
      </w:r>
      <w:r w:rsidR="000A35E1" w:rsidRPr="005659F9">
        <w:rPr>
          <w:b/>
          <w:bCs/>
          <w:color w:val="00B050"/>
          <w:sz w:val="32"/>
          <w:szCs w:val="32"/>
        </w:rPr>
        <w:br/>
      </w:r>
      <w:r>
        <w:t>DN Frederikssund har i dette år fået fondsmidler til medfinansiering af en folder, der skal fortælle om fortidsminder og hvilke regler, der gælder for beskyttelse og pleje af disse.</w:t>
      </w:r>
      <w:r w:rsidR="00BA38D4">
        <w:t xml:space="preserve"> </w:t>
      </w:r>
      <w:r>
        <w:t>Dette arbejde skal foregå i samarbejde med Skjoldungernes Land og forventes færdiggjort inden årets udgang.</w:t>
      </w:r>
      <w:r w:rsidR="007D7745">
        <w:br/>
      </w:r>
      <w:r w:rsidR="000E659A">
        <w:br/>
      </w:r>
      <w:r w:rsidR="00407ED3" w:rsidRPr="003E1291">
        <w:rPr>
          <w:b/>
          <w:bCs/>
          <w:color w:val="00B050"/>
          <w:sz w:val="32"/>
          <w:szCs w:val="32"/>
        </w:rPr>
        <w:t>Medlemshenvendelser om naturens vilkår</w:t>
      </w:r>
      <w:r w:rsidR="003E1291">
        <w:rPr>
          <w:b/>
          <w:bCs/>
          <w:color w:val="00B050"/>
          <w:sz w:val="32"/>
          <w:szCs w:val="32"/>
        </w:rPr>
        <w:br/>
      </w:r>
      <w:r w:rsidR="00407ED3" w:rsidRPr="00692A74">
        <w:t>Den lange tørre periode i 2023 har givet</w:t>
      </w:r>
      <w:r w:rsidR="00162F75">
        <w:t xml:space="preserve"> </w:t>
      </w:r>
      <w:r w:rsidR="00407ED3" w:rsidRPr="00692A74">
        <w:t>anledning til anderledes medlemshenvendelser end vi er van</w:t>
      </w:r>
      <w:r w:rsidR="00162F75">
        <w:t>t</w:t>
      </w:r>
      <w:r w:rsidR="00407ED3" w:rsidRPr="00692A74">
        <w:t xml:space="preserve"> til. Det </w:t>
      </w:r>
      <w:r w:rsidR="00162F75">
        <w:t xml:space="preserve">handler </w:t>
      </w:r>
      <w:r w:rsidR="00407ED3" w:rsidRPr="00692A74">
        <w:t xml:space="preserve">bl.a. </w:t>
      </w:r>
      <w:r w:rsidR="00162F75">
        <w:t xml:space="preserve">om </w:t>
      </w:r>
      <w:r w:rsidR="00407ED3" w:rsidRPr="00692A74">
        <w:t>bekymring i forhold til vandstand i sø og dræning af moseområde.</w:t>
      </w:r>
    </w:p>
    <w:p w14:paraId="4B9C2F5F" w14:textId="70FE1938" w:rsidR="00407ED3" w:rsidRPr="00692A74" w:rsidRDefault="00407ED3" w:rsidP="003E7A6C">
      <w:pPr>
        <w:spacing w:line="240" w:lineRule="auto"/>
      </w:pPr>
      <w:r w:rsidRPr="00692A74">
        <w:t xml:space="preserve">Men der har også været henvendelse om specifikt to gamle træer ved </w:t>
      </w:r>
      <w:proofErr w:type="spellStart"/>
      <w:r w:rsidRPr="00692A74">
        <w:t>Thorstedhøj</w:t>
      </w:r>
      <w:proofErr w:type="spellEnd"/>
      <w:r w:rsidR="009538B1">
        <w:t>,</w:t>
      </w:r>
      <w:r w:rsidRPr="00692A74">
        <w:t xml:space="preserve"> som heldigvis fik lov at stå. Borger</w:t>
      </w:r>
      <w:r w:rsidR="00B2359D">
        <w:t>en</w:t>
      </w:r>
      <w:r w:rsidRPr="00692A74">
        <w:t xml:space="preserve"> </w:t>
      </w:r>
      <w:r w:rsidR="00E00D7A">
        <w:t xml:space="preserve">fik </w:t>
      </w:r>
      <w:r w:rsidRPr="00692A74">
        <w:t>etablere</w:t>
      </w:r>
      <w:r w:rsidR="00E00D7A">
        <w:t>t</w:t>
      </w:r>
      <w:r w:rsidRPr="00692A74">
        <w:t xml:space="preserve"> dialog mellem bygherre og kommunen og DN støttede op med faglige input </w:t>
      </w:r>
      <w:r w:rsidR="000B5600">
        <w:t>om</w:t>
      </w:r>
      <w:r w:rsidRPr="00692A74">
        <w:t xml:space="preserve"> både de to gamle </w:t>
      </w:r>
      <w:r w:rsidR="000B5600">
        <w:t>s</w:t>
      </w:r>
      <w:r w:rsidRPr="00692A74">
        <w:t xml:space="preserve">ølvpopler og landskabsværdier. Nu ligger p-pladserne lidt anderledes end først tænkt. Den sag var aldrig set uden den vågne og aktive borger. Der er fjernet alt for mange træer ved </w:t>
      </w:r>
      <w:proofErr w:type="spellStart"/>
      <w:r w:rsidRPr="00692A74">
        <w:t>Thorstedhøj</w:t>
      </w:r>
      <w:proofErr w:type="spellEnd"/>
      <w:r w:rsidRPr="00692A74">
        <w:t xml:space="preserve"> og netop derfor</w:t>
      </w:r>
      <w:r w:rsidR="00DF5D2A">
        <w:t xml:space="preserve"> er</w:t>
      </w:r>
      <w:r w:rsidRPr="00692A74">
        <w:t xml:space="preserve"> det ekstra vigtigt at bevare så mange </w:t>
      </w:r>
      <w:r w:rsidR="00282A21">
        <w:t xml:space="preserve">- </w:t>
      </w:r>
      <w:r w:rsidRPr="00692A74">
        <w:t xml:space="preserve">af de sidste </w:t>
      </w:r>
      <w:r w:rsidR="00282A21">
        <w:t xml:space="preserve">- </w:t>
      </w:r>
      <w:r w:rsidRPr="00692A74">
        <w:t>som muligt.</w:t>
      </w:r>
    </w:p>
    <w:p w14:paraId="3C53D3E8" w14:textId="3AAB1642" w:rsidR="00407ED3" w:rsidRPr="00692A74" w:rsidRDefault="00407ED3" w:rsidP="00407ED3">
      <w:pPr>
        <w:spacing w:line="240" w:lineRule="auto"/>
      </w:pPr>
      <w:r w:rsidRPr="00692A74">
        <w:t>Det endelige resultat, hvor de smukke træer, giver en fin overgang mellem de meget forskelligt artede byggerier</w:t>
      </w:r>
      <w:r w:rsidR="00295CE9">
        <w:t xml:space="preserve"> er</w:t>
      </w:r>
      <w:r w:rsidR="002E7903">
        <w:br/>
      </w:r>
      <w:r w:rsidR="00295CE9">
        <w:t>blevet e</w:t>
      </w:r>
      <w:r w:rsidRPr="00692A74">
        <w:t>n sag</w:t>
      </w:r>
      <w:r w:rsidR="00295CE9">
        <w:t>,</w:t>
      </w:r>
      <w:r w:rsidRPr="00692A74">
        <w:t xml:space="preserve"> kun med vindere</w:t>
      </w:r>
      <w:r w:rsidR="00F64D44">
        <w:t>.</w:t>
      </w:r>
      <w:r w:rsidR="00F64D44">
        <w:br/>
      </w:r>
      <w:r w:rsidR="00295CE9">
        <w:br/>
      </w:r>
      <w:r w:rsidRPr="005221C0">
        <w:rPr>
          <w:b/>
          <w:bCs/>
          <w:color w:val="00B050"/>
          <w:sz w:val="32"/>
          <w:szCs w:val="32"/>
        </w:rPr>
        <w:t>Grønt Forum i kommunen</w:t>
      </w:r>
      <w:r w:rsidR="00B074D8">
        <w:rPr>
          <w:b/>
          <w:bCs/>
          <w:color w:val="00B050"/>
          <w:sz w:val="32"/>
          <w:szCs w:val="32"/>
        </w:rPr>
        <w:br/>
      </w:r>
      <w:r w:rsidRPr="00692A74">
        <w:t xml:space="preserve">I grønt forum </w:t>
      </w:r>
      <w:r w:rsidR="00B074D8">
        <w:t>e</w:t>
      </w:r>
      <w:r w:rsidRPr="00692A74">
        <w:t xml:space="preserve">r </w:t>
      </w:r>
      <w:r w:rsidR="00B074D8">
        <w:t>der</w:t>
      </w:r>
      <w:r w:rsidRPr="00692A74">
        <w:t xml:space="preserve"> meget forskelligt syn </w:t>
      </w:r>
      <w:r w:rsidR="00F64D44">
        <w:t xml:space="preserve">på </w:t>
      </w:r>
      <w:r w:rsidRPr="00692A74">
        <w:t xml:space="preserve">og brug af naturen. Men på vores årlige møde med medlemmerne af Klima-, Natur og </w:t>
      </w:r>
      <w:r w:rsidR="003D49F3">
        <w:t>E</w:t>
      </w:r>
      <w:r w:rsidRPr="00692A74">
        <w:t>nergiudvalget fremlagde Grønt Forum 4 punkter</w:t>
      </w:r>
      <w:r w:rsidR="003D49F3">
        <w:t>,</w:t>
      </w:r>
      <w:r w:rsidRPr="00692A74">
        <w:t xml:space="preserve"> som der var skabt enighed om:</w:t>
      </w:r>
    </w:p>
    <w:p w14:paraId="6A1DD08D" w14:textId="1181C1A1" w:rsidR="00407ED3" w:rsidRPr="00692A74" w:rsidRDefault="00407ED3" w:rsidP="00407ED3">
      <w:pPr>
        <w:spacing w:line="240" w:lineRule="auto"/>
      </w:pPr>
      <w:r w:rsidRPr="00692A74">
        <w:t>1.</w:t>
      </w:r>
      <w:r w:rsidRPr="00692A74">
        <w:tab/>
        <w:t>Sammenhængende stisystem for gående på toppen af Skuldelev ås</w:t>
      </w:r>
      <w:r w:rsidR="00DB2F9A">
        <w:br/>
      </w:r>
      <w:r w:rsidRPr="00692A74">
        <w:t>2.</w:t>
      </w:r>
      <w:r w:rsidRPr="00692A74">
        <w:tab/>
        <w:t>Sammenhængende stisystem i kommunen</w:t>
      </w:r>
      <w:r w:rsidR="00DB2F9A">
        <w:br/>
      </w:r>
      <w:r w:rsidRPr="00692A74">
        <w:t>3.</w:t>
      </w:r>
      <w:r w:rsidRPr="00692A74">
        <w:tab/>
        <w:t>Generelt - at der bliver sat midler af til vedligehold af stier</w:t>
      </w:r>
      <w:r w:rsidR="00DB2F9A">
        <w:br/>
      </w:r>
      <w:r w:rsidRPr="00692A74">
        <w:t>4.</w:t>
      </w:r>
      <w:r w:rsidRPr="00692A74">
        <w:tab/>
        <w:t>Forslag om</w:t>
      </w:r>
      <w:r w:rsidR="00A74B08">
        <w:t>,</w:t>
      </w:r>
      <w:r w:rsidRPr="00692A74">
        <w:t xml:space="preserve"> </w:t>
      </w:r>
      <w:r w:rsidR="00A74B08">
        <w:t xml:space="preserve">at </w:t>
      </w:r>
      <w:r w:rsidRPr="00692A74">
        <w:t xml:space="preserve">15 pct. reserveres til natur i lokalplaner i </w:t>
      </w:r>
      <w:proofErr w:type="spellStart"/>
      <w:r w:rsidRPr="00692A74">
        <w:t>bymidterne</w:t>
      </w:r>
      <w:proofErr w:type="spellEnd"/>
      <w:r w:rsidRPr="00692A74">
        <w:t>.</w:t>
      </w:r>
      <w:r w:rsidR="00930A6F">
        <w:t xml:space="preserve"> </w:t>
      </w:r>
      <w:r w:rsidR="003A4F10">
        <w:br/>
      </w:r>
      <w:r w:rsidR="002F1568">
        <w:t xml:space="preserve">Byrådets </w:t>
      </w:r>
      <w:r w:rsidR="00652B92">
        <w:t xml:space="preserve">KNE-udvalg besluttede </w:t>
      </w:r>
      <w:r w:rsidR="0043561F">
        <w:t>herefter at</w:t>
      </w:r>
      <w:r w:rsidR="00652B92">
        <w:t xml:space="preserve"> lave en sag om Skuldelev Ås, og om</w:t>
      </w:r>
      <w:r w:rsidR="00CC21DF">
        <w:t>,</w:t>
      </w:r>
      <w:r w:rsidR="00652B92">
        <w:t xml:space="preserve"> hvordan der kan arbejdes med et koncept for frivillighed</w:t>
      </w:r>
      <w:r w:rsidR="004559EF">
        <w:t>.</w:t>
      </w:r>
    </w:p>
    <w:p w14:paraId="4AF86155" w14:textId="109DF0CA" w:rsidR="00407ED3" w:rsidRPr="00692A74" w:rsidRDefault="00407ED3" w:rsidP="00407ED3">
      <w:pPr>
        <w:spacing w:line="240" w:lineRule="auto"/>
      </w:pPr>
      <w:r w:rsidRPr="00713940">
        <w:rPr>
          <w:b/>
          <w:bCs/>
          <w:color w:val="0070C0"/>
          <w:sz w:val="32"/>
          <w:szCs w:val="32"/>
        </w:rPr>
        <w:lastRenderedPageBreak/>
        <w:t>Blå naturguide</w:t>
      </w:r>
      <w:r w:rsidR="00713940">
        <w:rPr>
          <w:b/>
          <w:bCs/>
          <w:color w:val="0070C0"/>
          <w:sz w:val="32"/>
          <w:szCs w:val="32"/>
        </w:rPr>
        <w:br/>
      </w:r>
      <w:r w:rsidRPr="00692A74">
        <w:t xml:space="preserve">2023´s første nyhedsmail lagde ud med et tilbud: ”Bliv uddannet til Blå Naturguide – gratis!” </w:t>
      </w:r>
      <w:r w:rsidR="009C3B28">
        <w:t xml:space="preserve">- </w:t>
      </w:r>
      <w:r w:rsidRPr="00692A74">
        <w:t>et tilbud som vores medlem</w:t>
      </w:r>
      <w:r w:rsidR="00930817">
        <w:t>,</w:t>
      </w:r>
      <w:r w:rsidRPr="00692A74">
        <w:t xml:space="preserve"> </w:t>
      </w:r>
      <w:r w:rsidRPr="007B7267">
        <w:t>Julie Andresen</w:t>
      </w:r>
      <w:r w:rsidR="00930817">
        <w:t>,</w:t>
      </w:r>
      <w:r w:rsidRPr="007B7267">
        <w:t xml:space="preserve"> </w:t>
      </w:r>
      <w:r w:rsidRPr="00692A74">
        <w:t>tog imod. 3 hele kursus dage fordelt hen over sommeren mundede ud i et arrangement i naturens uge. Det passede fint</w:t>
      </w:r>
      <w:r w:rsidR="00957425">
        <w:t>,</w:t>
      </w:r>
      <w:r w:rsidRPr="00692A74">
        <w:t xml:space="preserve"> da årets tema var ”Naturen under overfladen”. Alle var velkomne</w:t>
      </w:r>
      <w:r w:rsidR="0014746F">
        <w:t>,</w:t>
      </w:r>
      <w:r w:rsidRPr="00692A74">
        <w:t xml:space="preserve"> da det glade van(d)vid blev afholdt på Marbæk strand.</w:t>
      </w:r>
    </w:p>
    <w:p w14:paraId="59A4AD00" w14:textId="77777777" w:rsidR="00F94CFA" w:rsidRDefault="00407ED3" w:rsidP="00407ED3">
      <w:pPr>
        <w:spacing w:line="240" w:lineRule="auto"/>
      </w:pPr>
      <w:r w:rsidRPr="00692A74">
        <w:t xml:space="preserve">Vores Julie </w:t>
      </w:r>
      <w:r w:rsidR="00060C91">
        <w:t xml:space="preserve">var sammen </w:t>
      </w:r>
      <w:r w:rsidRPr="00692A74">
        <w:t>med 22 andre aktive i pilotprojektet</w:t>
      </w:r>
      <w:r w:rsidR="004C24FD">
        <w:t>, der</w:t>
      </w:r>
      <w:r w:rsidRPr="00692A74">
        <w:t xml:space="preserve"> fik overrakt sit diplom d</w:t>
      </w:r>
      <w:r w:rsidR="00EF389F">
        <w:t>en</w:t>
      </w:r>
      <w:r w:rsidRPr="00692A74">
        <w:t xml:space="preserve"> 17.</w:t>
      </w:r>
      <w:r w:rsidR="00EF389F">
        <w:t xml:space="preserve"> </w:t>
      </w:r>
      <w:r w:rsidRPr="00692A74">
        <w:t>juni.</w:t>
      </w:r>
      <w:r w:rsidR="00EE7E39">
        <w:br/>
      </w:r>
    </w:p>
    <w:p w14:paraId="7344E3E0" w14:textId="43CD0492" w:rsidR="00407ED3" w:rsidRPr="00563AB1" w:rsidRDefault="00407ED3" w:rsidP="00407ED3">
      <w:pPr>
        <w:spacing w:line="240" w:lineRule="auto"/>
        <w:rPr>
          <w:b/>
          <w:bCs/>
          <w:color w:val="00B050"/>
          <w:sz w:val="32"/>
          <w:szCs w:val="32"/>
        </w:rPr>
      </w:pPr>
      <w:r w:rsidRPr="00E602A0">
        <w:rPr>
          <w:b/>
          <w:bCs/>
          <w:color w:val="00B050"/>
          <w:sz w:val="32"/>
          <w:szCs w:val="32"/>
        </w:rPr>
        <w:t>Bi-lidt-grunden – klage over nybyggeri</w:t>
      </w:r>
      <w:r w:rsidR="00563AB1">
        <w:rPr>
          <w:b/>
          <w:bCs/>
          <w:color w:val="00B050"/>
          <w:sz w:val="32"/>
          <w:szCs w:val="32"/>
        </w:rPr>
        <w:br/>
      </w:r>
      <w:r w:rsidR="00563AB1">
        <w:t>2</w:t>
      </w:r>
      <w:r w:rsidRPr="00692A74">
        <w:t>1. december 2022 vedtog byrådet en lokalplan</w:t>
      </w:r>
      <w:r w:rsidR="000D6BA9">
        <w:t>,</w:t>
      </w:r>
      <w:r w:rsidRPr="00692A74">
        <w:t xml:space="preserve"> der tillader max</w:t>
      </w:r>
      <w:r w:rsidR="000D6BA9">
        <w:t>.</w:t>
      </w:r>
      <w:r w:rsidRPr="00692A74">
        <w:t xml:space="preserve"> 15 boliger og ingen forhøjning af det kommende</w:t>
      </w:r>
      <w:r w:rsidR="00EA3946">
        <w:t xml:space="preserve"> dige på den gamle </w:t>
      </w:r>
      <w:proofErr w:type="spellStart"/>
      <w:r w:rsidR="00EA3946">
        <w:t>Bi-Lidt</w:t>
      </w:r>
      <w:proofErr w:type="spellEnd"/>
      <w:r w:rsidR="00EA3946">
        <w:t xml:space="preserve"> grund. </w:t>
      </w:r>
      <w:r w:rsidR="00EB2537">
        <w:t xml:space="preserve">På strandgrunden overfor må opføres </w:t>
      </w:r>
      <w:r w:rsidR="001167BE">
        <w:t>max. 140 m</w:t>
      </w:r>
      <w:r w:rsidR="00AF341B">
        <w:rPr>
          <w:vertAlign w:val="superscript"/>
        </w:rPr>
        <w:t>2.</w:t>
      </w:r>
      <w:r w:rsidR="003A5081">
        <w:rPr>
          <w:rFonts w:cstheme="minorHAnsi"/>
          <w:b/>
          <w:bCs/>
          <w:sz w:val="28"/>
          <w:szCs w:val="28"/>
          <w:vertAlign w:val="subscript"/>
        </w:rPr>
        <w:br/>
      </w:r>
      <w:r w:rsidRPr="00F43DDB">
        <w:rPr>
          <w:rFonts w:cstheme="minorHAnsi"/>
          <w:sz w:val="36"/>
          <w:szCs w:val="36"/>
          <w:vertAlign w:val="subscript"/>
        </w:rPr>
        <w:t>14 år med brandtomt var ved at</w:t>
      </w:r>
      <w:r w:rsidR="00CE0A43" w:rsidRPr="002438CF">
        <w:rPr>
          <w:rFonts w:cstheme="minorHAnsi"/>
          <w:sz w:val="36"/>
          <w:szCs w:val="36"/>
          <w:vertAlign w:val="subscript"/>
        </w:rPr>
        <w:t xml:space="preserve"> gøre polit</w:t>
      </w:r>
      <w:r w:rsidR="002438CF">
        <w:rPr>
          <w:rFonts w:cstheme="minorHAnsi"/>
          <w:sz w:val="36"/>
          <w:szCs w:val="36"/>
          <w:vertAlign w:val="subscript"/>
        </w:rPr>
        <w:t>i</w:t>
      </w:r>
      <w:r w:rsidR="00CE0A43" w:rsidRPr="002438CF">
        <w:rPr>
          <w:rFonts w:cstheme="minorHAnsi"/>
          <w:sz w:val="36"/>
          <w:szCs w:val="36"/>
          <w:vertAlign w:val="subscript"/>
        </w:rPr>
        <w:t>kerne møre!</w:t>
      </w:r>
      <w:r w:rsidR="00F43DDB">
        <w:rPr>
          <w:rFonts w:cstheme="minorHAnsi"/>
          <w:sz w:val="32"/>
          <w:szCs w:val="32"/>
        </w:rPr>
        <w:t xml:space="preserve"> </w:t>
      </w:r>
    </w:p>
    <w:p w14:paraId="34E6F878" w14:textId="01F4256A" w:rsidR="00407ED3" w:rsidRPr="00692A74" w:rsidRDefault="00407ED3" w:rsidP="00407ED3">
      <w:pPr>
        <w:spacing w:line="240" w:lineRule="auto"/>
      </w:pPr>
      <w:r w:rsidRPr="00692A74">
        <w:t>Vi kan sammen glæde os over</w:t>
      </w:r>
      <w:r w:rsidR="00856081">
        <w:t>,</w:t>
      </w:r>
      <w:r w:rsidRPr="00692A74">
        <w:t xml:space="preserve"> at byrådet har valgt at imødekomme flere af DN´s ønsker. Men byrådets lokalplan opfylder stadig ikke Planlovens bestemmelser.</w:t>
      </w:r>
    </w:p>
    <w:p w14:paraId="1BD6E33F" w14:textId="60AB485E" w:rsidR="00407ED3" w:rsidRPr="00692A74" w:rsidRDefault="00407ED3" w:rsidP="00407ED3">
      <w:pPr>
        <w:spacing w:line="240" w:lineRule="auto"/>
      </w:pPr>
      <w:r w:rsidRPr="00692A74">
        <w:t>Planloven slår fast</w:t>
      </w:r>
      <w:r w:rsidR="003207C7">
        <w:t>,</w:t>
      </w:r>
      <w:r w:rsidRPr="00692A74">
        <w:t xml:space="preserve"> at for bebyggelse og anlæg i de kystnære dele af byzonerne, skal der gøres rede for påvirkningen</w:t>
      </w:r>
      <w:r w:rsidR="003207C7">
        <w:t>,</w:t>
      </w:r>
      <w:r w:rsidRPr="00692A74">
        <w:t xml:space="preserve"> samt hvis det påtænkte byggeri afviger væsentligt i højde eller volumen.</w:t>
      </w:r>
    </w:p>
    <w:p w14:paraId="1DD89E96" w14:textId="77777777" w:rsidR="00407ED3" w:rsidRPr="00692A74" w:rsidRDefault="00407ED3" w:rsidP="00407ED3">
      <w:pPr>
        <w:spacing w:line="240" w:lineRule="auto"/>
      </w:pPr>
      <w:r w:rsidRPr="00692A74">
        <w:t>DN mener, at bebyggelserne vil afvige væsentligt fra eksisterende bebyggelse.</w:t>
      </w:r>
    </w:p>
    <w:p w14:paraId="70D0FB30" w14:textId="0453AACB" w:rsidR="00407ED3" w:rsidRPr="00692A74" w:rsidRDefault="00407ED3" w:rsidP="00407ED3">
      <w:pPr>
        <w:spacing w:line="240" w:lineRule="auto"/>
      </w:pPr>
      <w:r w:rsidRPr="00692A74">
        <w:t>Derudover overholdes kommuneplan 2021 ikke.</w:t>
      </w:r>
      <w:r w:rsidR="006A412B">
        <w:t xml:space="preserve"> </w:t>
      </w:r>
      <w:r w:rsidRPr="00692A74">
        <w:t>Bebyggelsesprocenten kommer helt op på 43 i stedet for 30 eller 40</w:t>
      </w:r>
      <w:r w:rsidR="00EC1493">
        <w:t>,</w:t>
      </w:r>
      <w:r w:rsidRPr="00692A74">
        <w:t xml:space="preserve"> som tilladt i kommuneplanen.</w:t>
      </w:r>
    </w:p>
    <w:p w14:paraId="1C416523" w14:textId="7396766F" w:rsidR="00407ED3" w:rsidRPr="00692A74" w:rsidRDefault="00407ED3" w:rsidP="00407ED3">
      <w:pPr>
        <w:spacing w:line="240" w:lineRule="auto"/>
      </w:pPr>
      <w:r w:rsidRPr="00692A74">
        <w:t>Strandgrunden er udpeget som bevaringsværdigt landskab. D</w:t>
      </w:r>
      <w:r w:rsidR="003246B3">
        <w:t>et vil sige</w:t>
      </w:r>
      <w:r w:rsidRPr="00692A74">
        <w:t>:” Den visuelle sammenhæng til kysten og udsigtsmulighederne over vandet skal beskyttes mod byggeri, anlæg og ændringer i arealanvendelsen, som kan svække eller udviske disse kvaliteter”.</w:t>
      </w:r>
    </w:p>
    <w:p w14:paraId="13D1BD92" w14:textId="53126735" w:rsidR="00407ED3" w:rsidRPr="00692A74" w:rsidRDefault="00407ED3" w:rsidP="00407ED3">
      <w:pPr>
        <w:spacing w:line="240" w:lineRule="auto"/>
      </w:pPr>
      <w:r w:rsidRPr="00692A74">
        <w:t xml:space="preserve">Det er nu tilladt at opføre en bygning til publikumsorienteret serviceerhverv og café på 140 kvadratmeter, hvor der iflg. </w:t>
      </w:r>
      <w:proofErr w:type="spellStart"/>
      <w:r w:rsidRPr="00692A74">
        <w:t>DNs</w:t>
      </w:r>
      <w:proofErr w:type="spellEnd"/>
      <w:r w:rsidRPr="00692A74">
        <w:t xml:space="preserve"> oplysninger ikke tidligere har været givet tilladelse til opførelse af blivende bebyggelse. Over 3 gange </w:t>
      </w:r>
      <w:r w:rsidR="00501CCE" w:rsidRPr="00692A74">
        <w:t>større</w:t>
      </w:r>
      <w:r w:rsidRPr="00692A74">
        <w:t xml:space="preserve"> end den eksisterende grill.</w:t>
      </w:r>
    </w:p>
    <w:p w14:paraId="706232F3" w14:textId="77777777" w:rsidR="00407ED3" w:rsidRPr="00692A74" w:rsidRDefault="00407ED3" w:rsidP="00407ED3">
      <w:pPr>
        <w:spacing w:line="240" w:lineRule="auto"/>
      </w:pPr>
      <w:r w:rsidRPr="00692A74">
        <w:t>DN mener, at områdets åbne fremtoning skal bevares og fritages for bebyggelse og aktivitet, som belaster strandengen. Kysten nord for Kronprins Frederiks Bro er ellers uden blivende bebyggelse.</w:t>
      </w:r>
    </w:p>
    <w:p w14:paraId="024974DD" w14:textId="77777777" w:rsidR="00407ED3" w:rsidRPr="00692A74" w:rsidRDefault="00407ED3" w:rsidP="00407ED3">
      <w:pPr>
        <w:spacing w:line="240" w:lineRule="auto"/>
      </w:pPr>
      <w:r w:rsidRPr="00692A74">
        <w:t xml:space="preserve">DN har klaget til det nationale Planklagenævn og samtidig anmodet om at klagen får opsættende virkning. </w:t>
      </w:r>
    </w:p>
    <w:p w14:paraId="5714FB01" w14:textId="61ACBDA9" w:rsidR="00407ED3" w:rsidRPr="00692A74" w:rsidRDefault="00407ED3" w:rsidP="00407ED3">
      <w:pPr>
        <w:spacing w:line="240" w:lineRule="auto"/>
      </w:pPr>
      <w:r w:rsidRPr="00692A74">
        <w:t>DN har fået afslag på opsættende virkning. Og derfor er bygherre i fuld gang, på trods af</w:t>
      </w:r>
      <w:r w:rsidR="008C030C">
        <w:t xml:space="preserve">, </w:t>
      </w:r>
      <w:r w:rsidR="008E1AB4">
        <w:t xml:space="preserve">at </w:t>
      </w:r>
      <w:r w:rsidR="008E1AB4" w:rsidRPr="00692A74">
        <w:t>vi</w:t>
      </w:r>
      <w:r w:rsidRPr="00692A74">
        <w:t xml:space="preserve"> stadig afventer svar på vores klage.</w:t>
      </w:r>
    </w:p>
    <w:p w14:paraId="5AEE4276" w14:textId="77777777" w:rsidR="00407ED3" w:rsidRPr="00692A74" w:rsidRDefault="00407ED3" w:rsidP="00407ED3">
      <w:pPr>
        <w:spacing w:line="240" w:lineRule="auto"/>
      </w:pPr>
    </w:p>
    <w:p w14:paraId="079FC6E7" w14:textId="18B64B3A" w:rsidR="00407ED3" w:rsidRPr="00563AB1" w:rsidRDefault="00407ED3" w:rsidP="00407ED3">
      <w:pPr>
        <w:spacing w:line="240" w:lineRule="auto"/>
        <w:rPr>
          <w:b/>
          <w:bCs/>
          <w:color w:val="00B050"/>
          <w:sz w:val="32"/>
          <w:szCs w:val="32"/>
        </w:rPr>
      </w:pPr>
      <w:r w:rsidRPr="00BA728D">
        <w:rPr>
          <w:b/>
          <w:bCs/>
          <w:color w:val="00B050"/>
          <w:sz w:val="32"/>
          <w:szCs w:val="32"/>
        </w:rPr>
        <w:t>DN’s samråd for Nordsjælland og Bornholm</w:t>
      </w:r>
      <w:r w:rsidR="00563AB1">
        <w:rPr>
          <w:b/>
          <w:bCs/>
          <w:color w:val="00B050"/>
          <w:sz w:val="32"/>
          <w:szCs w:val="32"/>
        </w:rPr>
        <w:br/>
      </w:r>
      <w:r w:rsidRPr="00692A74">
        <w:t>Året startede med ny formand for samrådet: Linda Bruhn Jørgensen og næstformand Christian Rørdam.</w:t>
      </w:r>
    </w:p>
    <w:p w14:paraId="27A9C3C1" w14:textId="77777777" w:rsidR="008A2F54" w:rsidRDefault="00407ED3" w:rsidP="00407ED3">
      <w:pPr>
        <w:spacing w:line="240" w:lineRule="auto"/>
      </w:pPr>
      <w:r w:rsidRPr="00692A74">
        <w:t xml:space="preserve">Afgående samrådsformand Per Seerup blev sammen med næstformand Birgitte Bentzon Bang takket for 4 gode år. </w:t>
      </w:r>
    </w:p>
    <w:p w14:paraId="179E482A" w14:textId="7D548D64" w:rsidR="00407ED3" w:rsidRPr="00692A74" w:rsidRDefault="00407ED3" w:rsidP="00407ED3">
      <w:pPr>
        <w:spacing w:line="240" w:lineRule="auto"/>
      </w:pPr>
      <w:r w:rsidRPr="00692A74">
        <w:t>De har været et stærkt og pligtopfyldende hold</w:t>
      </w:r>
      <w:r w:rsidR="008A2F54">
        <w:t>,</w:t>
      </w:r>
      <w:r w:rsidRPr="00692A74">
        <w:t xml:space="preserve"> som har støtte</w:t>
      </w:r>
      <w:r w:rsidR="009D328E">
        <w:t>t</w:t>
      </w:r>
      <w:r w:rsidRPr="00692A74">
        <w:t xml:space="preserve"> de mange afdelinger, så vi kunne have glæde af fælles viden og samarbejde. Lokalafdelingerne kan hente hjælp og evt. manglende fagligviden i hovedafdeling</w:t>
      </w:r>
      <w:r w:rsidR="003D07D3">
        <w:t>en</w:t>
      </w:r>
      <w:r w:rsidRPr="00692A74">
        <w:t xml:space="preserve"> på Masnedøgade. Men via samrådet har vi mulighed for sparring og vidensdeling</w:t>
      </w:r>
      <w:r w:rsidR="003D07D3">
        <w:t>,</w:t>
      </w:r>
      <w:r w:rsidRPr="00692A74">
        <w:t xml:space="preserve"> ofte af mere lokal karakter. Et godt eksempel har været Region Hovedstadens råstofplan</w:t>
      </w:r>
      <w:r w:rsidR="004B1154">
        <w:t>,</w:t>
      </w:r>
      <w:r w:rsidRPr="00692A74">
        <w:t xml:space="preserve"> som har fyldt meget de s</w:t>
      </w:r>
      <w:r w:rsidR="00B402A8">
        <w:t>eneste</w:t>
      </w:r>
      <w:r w:rsidRPr="00692A74">
        <w:t xml:space="preserve"> år. Men der har også </w:t>
      </w:r>
      <w:r w:rsidR="004B1154">
        <w:t xml:space="preserve">været </w:t>
      </w:r>
      <w:r w:rsidRPr="00692A74">
        <w:t>flere fælles udflugter</w:t>
      </w:r>
      <w:r w:rsidR="004B1154">
        <w:t>,</w:t>
      </w:r>
      <w:r w:rsidRPr="00692A74">
        <w:t xml:space="preserve"> hvor vi har set på spændende natur i lokalafdelingerne. Fx </w:t>
      </w:r>
      <w:r w:rsidR="00536C5F">
        <w:t>N</w:t>
      </w:r>
      <w:r w:rsidRPr="00692A74">
        <w:t xml:space="preserve">aturnationalpark </w:t>
      </w:r>
      <w:r w:rsidR="00536C5F">
        <w:t>A</w:t>
      </w:r>
      <w:r w:rsidRPr="00692A74">
        <w:t>lmindingen og Gri</w:t>
      </w:r>
      <w:r w:rsidR="00536C5F">
        <w:t>b</w:t>
      </w:r>
      <w:r w:rsidRPr="00692A74">
        <w:t>skov.</w:t>
      </w:r>
    </w:p>
    <w:p w14:paraId="2E4333BC" w14:textId="12959A8B" w:rsidR="00407ED3" w:rsidRPr="00692A74" w:rsidRDefault="00407ED3" w:rsidP="00407ED3">
      <w:pPr>
        <w:spacing w:line="240" w:lineRule="auto"/>
      </w:pPr>
      <w:r w:rsidRPr="00692A74">
        <w:t>Per Seerup har ved</w:t>
      </w:r>
      <w:r w:rsidR="00B90E37">
        <w:t xml:space="preserve"> </w:t>
      </w:r>
      <w:r w:rsidRPr="00692A74">
        <w:t xml:space="preserve">siden af sin post som samrådsformand været formand i </w:t>
      </w:r>
      <w:r w:rsidR="007F1724">
        <w:t>vor</w:t>
      </w:r>
      <w:r w:rsidRPr="00692A74">
        <w:t xml:space="preserve"> lokale DN</w:t>
      </w:r>
      <w:r w:rsidR="00B90E37">
        <w:t xml:space="preserve"> F</w:t>
      </w:r>
      <w:r w:rsidR="006959A3">
        <w:t>rederiks</w:t>
      </w:r>
      <w:r w:rsidR="00B90E37">
        <w:t>sund,</w:t>
      </w:r>
      <w:r w:rsidRPr="00692A74">
        <w:t xml:space="preserve"> hvor han heldigvis fortsætter.</w:t>
      </w:r>
    </w:p>
    <w:p w14:paraId="2471560C" w14:textId="68AB240D" w:rsidR="006F35E4" w:rsidRPr="009B5FA1" w:rsidRDefault="00407ED3" w:rsidP="00407ED3">
      <w:pPr>
        <w:spacing w:line="240" w:lineRule="auto"/>
        <w:rPr>
          <w:color w:val="FF0000"/>
        </w:rPr>
      </w:pPr>
      <w:r w:rsidRPr="00692A74">
        <w:t>Vores nye samrådsformand har valgt</w:t>
      </w:r>
      <w:r w:rsidR="0004641C">
        <w:t>,</w:t>
      </w:r>
      <w:r w:rsidRPr="00692A74">
        <w:t xml:space="preserve"> at føre </w:t>
      </w:r>
      <w:r w:rsidR="00CB3D3C">
        <w:t xml:space="preserve">det </w:t>
      </w:r>
      <w:r w:rsidRPr="00692A74">
        <w:t>påbegyndt</w:t>
      </w:r>
      <w:r w:rsidR="0004641C">
        <w:t>e</w:t>
      </w:r>
      <w:r w:rsidRPr="00692A74">
        <w:t xml:space="preserve"> arbejde med mere åbne fællesmøder videre.</w:t>
      </w:r>
    </w:p>
    <w:p w14:paraId="011CB685" w14:textId="77777777" w:rsidR="00012AE0" w:rsidRPr="00C906C0" w:rsidRDefault="00012AE0" w:rsidP="00407ED3">
      <w:pPr>
        <w:spacing w:line="240" w:lineRule="auto"/>
        <w:rPr>
          <w:sz w:val="32"/>
          <w:szCs w:val="32"/>
        </w:rPr>
      </w:pPr>
    </w:p>
    <w:p w14:paraId="5EC7DB6C" w14:textId="202860FD" w:rsidR="009F5039" w:rsidRPr="00C906C0" w:rsidRDefault="009F5039" w:rsidP="009F5039">
      <w:pPr>
        <w:spacing w:line="240" w:lineRule="auto"/>
        <w:rPr>
          <w:b/>
          <w:bCs/>
          <w:color w:val="00B050"/>
          <w:sz w:val="32"/>
          <w:szCs w:val="32"/>
        </w:rPr>
      </w:pPr>
      <w:r w:rsidRPr="00C906C0">
        <w:rPr>
          <w:b/>
          <w:bCs/>
          <w:color w:val="00B050"/>
          <w:sz w:val="32"/>
          <w:szCs w:val="32"/>
        </w:rPr>
        <w:lastRenderedPageBreak/>
        <w:t>Kontakt og kommunikation</w:t>
      </w:r>
    </w:p>
    <w:p w14:paraId="3439B4EC" w14:textId="77777777" w:rsidR="009F5039" w:rsidRPr="00EC07B3" w:rsidRDefault="009F5039" w:rsidP="009F5039">
      <w:pPr>
        <w:spacing w:line="240" w:lineRule="auto"/>
        <w:rPr>
          <w:b/>
          <w:bCs/>
          <w:color w:val="00B050"/>
          <w:sz w:val="32"/>
          <w:szCs w:val="32"/>
        </w:rPr>
      </w:pPr>
      <w:r w:rsidRPr="00EC07B3">
        <w:rPr>
          <w:b/>
          <w:bCs/>
          <w:color w:val="00B050"/>
          <w:sz w:val="32"/>
          <w:szCs w:val="32"/>
        </w:rPr>
        <w:t>Velkomstmøder for nye medlemmer</w:t>
      </w:r>
    </w:p>
    <w:p w14:paraId="179EE085" w14:textId="14767BE3" w:rsidR="00D50C21" w:rsidRPr="005849F5" w:rsidRDefault="009F5039" w:rsidP="009F5039">
      <w:pPr>
        <w:spacing w:line="240" w:lineRule="auto"/>
        <w:rPr>
          <w:rFonts w:cstheme="minorHAnsi"/>
        </w:rPr>
      </w:pPr>
      <w:r w:rsidRPr="005849F5">
        <w:rPr>
          <w:rFonts w:cstheme="minorHAnsi"/>
        </w:rPr>
        <w:t xml:space="preserve">Vi har i afdelingen haft en god arbejdsrytme med at byde </w:t>
      </w:r>
      <w:proofErr w:type="spellStart"/>
      <w:r w:rsidRPr="005849F5">
        <w:rPr>
          <w:rFonts w:cstheme="minorHAnsi"/>
        </w:rPr>
        <w:t>nyindmeldte</w:t>
      </w:r>
      <w:proofErr w:type="spellEnd"/>
      <w:r w:rsidRPr="005849F5">
        <w:rPr>
          <w:rFonts w:cstheme="minorHAnsi"/>
        </w:rPr>
        <w:t xml:space="preserve"> medlemmer velkommen hurtigt efter</w:t>
      </w:r>
      <w:r w:rsidR="00E079CA" w:rsidRPr="005849F5">
        <w:rPr>
          <w:rFonts w:cstheme="minorHAnsi"/>
        </w:rPr>
        <w:t>,</w:t>
      </w:r>
      <w:r w:rsidRPr="005849F5">
        <w:rPr>
          <w:rFonts w:cstheme="minorHAnsi"/>
        </w:rPr>
        <w:t xml:space="preserve"> at den formelle registrering i DN’s sekretariat var gennemført. Velkomsten har været ved et fysisk møde</w:t>
      </w:r>
      <w:r w:rsidR="00393697" w:rsidRPr="005849F5">
        <w:rPr>
          <w:rFonts w:cstheme="minorHAnsi"/>
        </w:rPr>
        <w:t xml:space="preserve"> på </w:t>
      </w:r>
      <w:proofErr w:type="spellStart"/>
      <w:r w:rsidR="00393697" w:rsidRPr="005849F5">
        <w:rPr>
          <w:rFonts w:cstheme="minorHAnsi"/>
        </w:rPr>
        <w:t>Pedersholm</w:t>
      </w:r>
      <w:proofErr w:type="spellEnd"/>
      <w:r w:rsidR="00393697" w:rsidRPr="005849F5">
        <w:rPr>
          <w:rFonts w:cstheme="minorHAnsi"/>
        </w:rPr>
        <w:t xml:space="preserve"> eller i Foreningshuset ved Marbæk Strand</w:t>
      </w:r>
      <w:r w:rsidR="004C2D2C" w:rsidRPr="005849F5">
        <w:rPr>
          <w:rFonts w:cstheme="minorHAnsi"/>
        </w:rPr>
        <w:t>.</w:t>
      </w:r>
      <w:r w:rsidR="002B5519" w:rsidRPr="005849F5">
        <w:rPr>
          <w:rFonts w:cstheme="minorHAnsi"/>
        </w:rPr>
        <w:t xml:space="preserve"> </w:t>
      </w:r>
      <w:r w:rsidR="0034738D" w:rsidRPr="005849F5">
        <w:rPr>
          <w:rFonts w:cstheme="minorHAnsi"/>
        </w:rPr>
        <w:t xml:space="preserve">Senest </w:t>
      </w:r>
      <w:r w:rsidR="00404A29" w:rsidRPr="005849F5">
        <w:rPr>
          <w:rFonts w:cstheme="minorHAnsi"/>
        </w:rPr>
        <w:t>ser de</w:t>
      </w:r>
      <w:r w:rsidR="002B5519" w:rsidRPr="005849F5">
        <w:rPr>
          <w:rFonts w:cstheme="minorHAnsi"/>
        </w:rPr>
        <w:t>t</w:t>
      </w:r>
      <w:r w:rsidR="00404A29" w:rsidRPr="005849F5">
        <w:rPr>
          <w:rFonts w:cstheme="minorHAnsi"/>
        </w:rPr>
        <w:t xml:space="preserve"> </w:t>
      </w:r>
      <w:r w:rsidR="002B5519" w:rsidRPr="005849F5">
        <w:rPr>
          <w:rFonts w:cstheme="minorHAnsi"/>
        </w:rPr>
        <w:t>dog</w:t>
      </w:r>
      <w:r w:rsidR="007F408B" w:rsidRPr="005849F5">
        <w:rPr>
          <w:rFonts w:cstheme="minorHAnsi"/>
        </w:rPr>
        <w:t xml:space="preserve"> </w:t>
      </w:r>
      <w:r w:rsidR="00404A29" w:rsidRPr="005849F5">
        <w:rPr>
          <w:rFonts w:cstheme="minorHAnsi"/>
        </w:rPr>
        <w:t>ud til</w:t>
      </w:r>
      <w:r w:rsidR="007F408B" w:rsidRPr="005849F5">
        <w:rPr>
          <w:rFonts w:cstheme="minorHAnsi"/>
        </w:rPr>
        <w:t xml:space="preserve">, </w:t>
      </w:r>
      <w:r w:rsidR="00404A29" w:rsidRPr="005849F5">
        <w:rPr>
          <w:rFonts w:cstheme="minorHAnsi"/>
        </w:rPr>
        <w:t xml:space="preserve">at </w:t>
      </w:r>
      <w:r w:rsidR="007F408B" w:rsidRPr="005849F5">
        <w:rPr>
          <w:rFonts w:cstheme="minorHAnsi"/>
        </w:rPr>
        <w:t xml:space="preserve">der </w:t>
      </w:r>
      <w:r w:rsidR="00404A29" w:rsidRPr="005849F5">
        <w:rPr>
          <w:rFonts w:cstheme="minorHAnsi"/>
        </w:rPr>
        <w:t>ha</w:t>
      </w:r>
      <w:r w:rsidR="007F408B" w:rsidRPr="005849F5">
        <w:rPr>
          <w:rFonts w:cstheme="minorHAnsi"/>
        </w:rPr>
        <w:t>r</w:t>
      </w:r>
      <w:r w:rsidR="00404A29" w:rsidRPr="005849F5">
        <w:rPr>
          <w:rFonts w:cstheme="minorHAnsi"/>
        </w:rPr>
        <w:t xml:space="preserve"> været IT-udfordringer, så at velkomstproceduren ikke </w:t>
      </w:r>
      <w:r w:rsidR="00974A4B" w:rsidRPr="005849F5">
        <w:rPr>
          <w:rFonts w:cstheme="minorHAnsi"/>
        </w:rPr>
        <w:t>e</w:t>
      </w:r>
      <w:r w:rsidR="00404A29" w:rsidRPr="005849F5">
        <w:rPr>
          <w:rFonts w:cstheme="minorHAnsi"/>
        </w:rPr>
        <w:t>r gennemfør</w:t>
      </w:r>
      <w:r w:rsidR="00974A4B" w:rsidRPr="005849F5">
        <w:rPr>
          <w:rFonts w:cstheme="minorHAnsi"/>
        </w:rPr>
        <w:t>t,</w:t>
      </w:r>
      <w:r w:rsidR="00404A29" w:rsidRPr="005849F5">
        <w:rPr>
          <w:rFonts w:cstheme="minorHAnsi"/>
        </w:rPr>
        <w:t xml:space="preserve"> som ønsket!</w:t>
      </w:r>
    </w:p>
    <w:p w14:paraId="0B89AA0A" w14:textId="58CBDED3" w:rsidR="009F5039" w:rsidRPr="005849F5" w:rsidRDefault="00A214CD" w:rsidP="009F5039">
      <w:pPr>
        <w:spacing w:line="240" w:lineRule="auto"/>
        <w:rPr>
          <w:rFonts w:cstheme="minorHAnsi"/>
        </w:rPr>
      </w:pPr>
      <w:r w:rsidRPr="005849F5">
        <w:rPr>
          <w:rFonts w:cstheme="minorHAnsi"/>
        </w:rPr>
        <w:t>M</w:t>
      </w:r>
      <w:r w:rsidR="003D47FD" w:rsidRPr="005849F5">
        <w:rPr>
          <w:rFonts w:cstheme="minorHAnsi"/>
        </w:rPr>
        <w:t xml:space="preserve">edlemmer, der </w:t>
      </w:r>
      <w:r w:rsidR="004B4D83" w:rsidRPr="005849F5">
        <w:rPr>
          <w:rFonts w:cstheme="minorHAnsi"/>
        </w:rPr>
        <w:t xml:space="preserve">savner at få en </w:t>
      </w:r>
      <w:r w:rsidR="003D47FD" w:rsidRPr="005849F5">
        <w:rPr>
          <w:rFonts w:cstheme="minorHAnsi"/>
        </w:rPr>
        <w:t>velkomst</w:t>
      </w:r>
      <w:r w:rsidR="00BD4B5A" w:rsidRPr="005849F5">
        <w:rPr>
          <w:rFonts w:cstheme="minorHAnsi"/>
        </w:rPr>
        <w:t>, opfordres derfor til at kontakte formanden</w:t>
      </w:r>
      <w:r w:rsidR="00B1719D" w:rsidRPr="005849F5">
        <w:rPr>
          <w:rFonts w:cstheme="minorHAnsi"/>
        </w:rPr>
        <w:t>.</w:t>
      </w:r>
    </w:p>
    <w:p w14:paraId="12A5C394" w14:textId="008901AB" w:rsidR="00890482" w:rsidRPr="005849F5" w:rsidRDefault="009F5039" w:rsidP="00073280">
      <w:pPr>
        <w:spacing w:line="240" w:lineRule="auto"/>
        <w:rPr>
          <w:rFonts w:cstheme="minorHAnsi"/>
        </w:rPr>
      </w:pPr>
      <w:r w:rsidRPr="005849F5">
        <w:rPr>
          <w:rFonts w:cstheme="minorHAnsi"/>
          <w:b/>
          <w:bCs/>
        </w:rPr>
        <w:t>Nyhedsbreve fra afdelingen</w:t>
      </w:r>
      <w:r w:rsidR="00073280" w:rsidRPr="005849F5">
        <w:rPr>
          <w:rFonts w:cstheme="minorHAnsi"/>
          <w:b/>
          <w:bCs/>
        </w:rPr>
        <w:br/>
      </w:r>
      <w:r w:rsidR="00890482" w:rsidRPr="005849F5">
        <w:rPr>
          <w:rFonts w:cstheme="minorHAnsi"/>
        </w:rPr>
        <w:t xml:space="preserve">Siden </w:t>
      </w:r>
      <w:r w:rsidR="005F10A2" w:rsidRPr="005849F5">
        <w:rPr>
          <w:rFonts w:cstheme="minorHAnsi"/>
        </w:rPr>
        <w:t>2022-</w:t>
      </w:r>
      <w:r w:rsidR="00890482" w:rsidRPr="005849F5">
        <w:rPr>
          <w:rFonts w:cstheme="minorHAnsi"/>
        </w:rPr>
        <w:t>årsmøde</w:t>
      </w:r>
      <w:r w:rsidR="005F10A2" w:rsidRPr="005849F5">
        <w:rPr>
          <w:rFonts w:cstheme="minorHAnsi"/>
        </w:rPr>
        <w:t>t</w:t>
      </w:r>
      <w:r w:rsidR="00890482" w:rsidRPr="005849F5">
        <w:rPr>
          <w:rFonts w:cstheme="minorHAnsi"/>
        </w:rPr>
        <w:t xml:space="preserve"> er der udsendt 18 nyhedsbreve (pr 25.9.2023) til vores knap 1000 abonnenter. Nyhedsbrevene bliver automatisk lagt ind på DN FRS-hjemmeside, hvor tidligere nyhedsbreve kan genbesøges. På et tidspunkt forsvandt oversigten over nyhedsbrevene af uforklarlige årsager fra hjemmesiden, men er nu med hjælp fra centralt hold retableret. </w:t>
      </w:r>
    </w:p>
    <w:p w14:paraId="523BE2D5" w14:textId="79BC25E9" w:rsidR="00E87EBD" w:rsidRPr="005849F5" w:rsidRDefault="009F5039" w:rsidP="007C645B">
      <w:pPr>
        <w:spacing w:line="240" w:lineRule="auto"/>
        <w:rPr>
          <w:rFonts w:cstheme="minorHAnsi"/>
          <w:color w:val="000000"/>
        </w:rPr>
      </w:pPr>
      <w:r w:rsidRPr="005849F5">
        <w:rPr>
          <w:rFonts w:cstheme="minorHAnsi"/>
          <w:b/>
          <w:bCs/>
        </w:rPr>
        <w:t>Afdelingens hjemmeside</w:t>
      </w:r>
      <w:r w:rsidRPr="005849F5">
        <w:rPr>
          <w:rFonts w:cstheme="minorHAnsi"/>
        </w:rPr>
        <w:br/>
      </w:r>
      <w:r w:rsidR="00E87EBD" w:rsidRPr="005849F5">
        <w:rPr>
          <w:rFonts w:cstheme="minorHAnsi"/>
          <w:color w:val="000000"/>
        </w:rPr>
        <w:t xml:space="preserve">Kodeordene for DN Frederikssunds hjemmeside er fortsat Faglighed, Aktualitet og Troværdighed. Du finder vor hjemmeside på: </w:t>
      </w:r>
      <w:hyperlink r:id="rId6" w:history="1">
        <w:r w:rsidR="00E87EBD" w:rsidRPr="005849F5">
          <w:rPr>
            <w:rStyle w:val="Hyperlink"/>
            <w:rFonts w:cstheme="minorHAnsi"/>
          </w:rPr>
          <w:t>https://frederikssund.dn.dk/</w:t>
        </w:r>
      </w:hyperlink>
      <w:r w:rsidR="00E87EBD" w:rsidRPr="005849F5">
        <w:rPr>
          <w:rFonts w:cstheme="minorHAnsi"/>
          <w:color w:val="000000"/>
        </w:rPr>
        <w:t>.  </w:t>
      </w:r>
    </w:p>
    <w:p w14:paraId="5E79D866" w14:textId="1CEDB2BA" w:rsidR="00E87EBD" w:rsidRPr="005849F5" w:rsidRDefault="00E87EBD" w:rsidP="00E87EBD">
      <w:pPr>
        <w:spacing w:after="200"/>
        <w:rPr>
          <w:rFonts w:cstheme="minorHAnsi"/>
          <w:color w:val="000000"/>
        </w:rPr>
      </w:pPr>
      <w:r w:rsidRPr="005849F5">
        <w:rPr>
          <w:rStyle w:val="contentpasted0"/>
          <w:rFonts w:cstheme="minorHAnsi"/>
          <w:color w:val="000000"/>
        </w:rPr>
        <w:t>Der har siden s</w:t>
      </w:r>
      <w:r w:rsidR="00D76F83" w:rsidRPr="005849F5">
        <w:rPr>
          <w:rStyle w:val="contentpasted0"/>
          <w:rFonts w:cstheme="minorHAnsi"/>
          <w:color w:val="000000"/>
        </w:rPr>
        <w:t>eneste</w:t>
      </w:r>
      <w:r w:rsidRPr="005849F5">
        <w:rPr>
          <w:rStyle w:val="contentpasted0"/>
          <w:rFonts w:cstheme="minorHAnsi"/>
          <w:color w:val="000000"/>
        </w:rPr>
        <w:t xml:space="preserve"> årsmøde været bragt 15 artikler/nyheder i løbet af året. Det har blandt andet været om høringssvar til kommunens naturhandleplan 2023-2027, kritik af de politiske anbefalinger om etablering af et nyt renseanlæg</w:t>
      </w:r>
      <w:r w:rsidR="00186933" w:rsidRPr="005849F5">
        <w:rPr>
          <w:rStyle w:val="contentpasted0"/>
          <w:rFonts w:cstheme="minorHAnsi"/>
          <w:color w:val="000000"/>
        </w:rPr>
        <w:t xml:space="preserve"> og</w:t>
      </w:r>
      <w:r w:rsidRPr="005849F5">
        <w:rPr>
          <w:rStyle w:val="contentpasted0"/>
          <w:rFonts w:cstheme="minorHAnsi"/>
          <w:color w:val="000000"/>
        </w:rPr>
        <w:t xml:space="preserve"> musikforestilling</w:t>
      </w:r>
      <w:r w:rsidR="00186933" w:rsidRPr="005849F5">
        <w:rPr>
          <w:rStyle w:val="contentpasted0"/>
          <w:rFonts w:cstheme="minorHAnsi"/>
          <w:color w:val="000000"/>
        </w:rPr>
        <w:t>,</w:t>
      </w:r>
      <w:r w:rsidRPr="005849F5">
        <w:rPr>
          <w:rStyle w:val="contentpasted0"/>
          <w:rFonts w:cstheme="minorHAnsi"/>
          <w:color w:val="000000"/>
        </w:rPr>
        <w:t xml:space="preserve"> der gør affaldssortering til et eventyr for børn m.fl. </w:t>
      </w:r>
    </w:p>
    <w:p w14:paraId="28D4ADCB" w14:textId="77777777" w:rsidR="00AF54AB" w:rsidRPr="006541BB" w:rsidRDefault="00AF54AB" w:rsidP="00E87EBD">
      <w:pPr>
        <w:spacing w:after="200"/>
        <w:rPr>
          <w:rStyle w:val="contentpasted0"/>
          <w:rFonts w:ascii="Arial" w:hAnsi="Arial" w:cs="Arial"/>
          <w:b/>
          <w:bCs/>
          <w:color w:val="000000"/>
        </w:rPr>
      </w:pPr>
      <w:r w:rsidRPr="006541BB">
        <w:rPr>
          <w:b/>
          <w:bCs/>
          <w:color w:val="00B050"/>
          <w:sz w:val="32"/>
          <w:szCs w:val="32"/>
        </w:rPr>
        <w:t>Arrangementer</w:t>
      </w:r>
      <w:r w:rsidRPr="006541BB">
        <w:rPr>
          <w:rStyle w:val="contentpasted0"/>
          <w:rFonts w:ascii="Arial" w:hAnsi="Arial" w:cs="Arial"/>
          <w:b/>
          <w:bCs/>
          <w:color w:val="000000"/>
        </w:rPr>
        <w:t xml:space="preserve"> </w:t>
      </w:r>
    </w:p>
    <w:p w14:paraId="07D5D33D" w14:textId="2CF49AF4" w:rsidR="00E87EBD" w:rsidRPr="004A0228" w:rsidRDefault="00E87EBD" w:rsidP="00E87EBD">
      <w:pPr>
        <w:spacing w:after="200"/>
        <w:rPr>
          <w:rFonts w:cstheme="minorHAnsi"/>
          <w:color w:val="000000"/>
        </w:rPr>
      </w:pPr>
      <w:r w:rsidRPr="004A0228">
        <w:rPr>
          <w:rStyle w:val="contentpasted0"/>
          <w:rFonts w:cstheme="minorHAnsi"/>
          <w:b/>
          <w:bCs/>
          <w:color w:val="000000"/>
        </w:rPr>
        <w:t>Børnefamilier i DN Frederikssund </w:t>
      </w:r>
      <w:r w:rsidR="007F27B1" w:rsidRPr="004A0228">
        <w:rPr>
          <w:rStyle w:val="contentpasted0"/>
          <w:rFonts w:cstheme="minorHAnsi"/>
          <w:b/>
          <w:bCs/>
          <w:color w:val="000000"/>
        </w:rPr>
        <w:br/>
      </w:r>
      <w:r w:rsidRPr="004A0228">
        <w:rPr>
          <w:rStyle w:val="contentpasted0"/>
          <w:rFonts w:cstheme="minorHAnsi"/>
          <w:color w:val="000000"/>
        </w:rPr>
        <w:t>Der arbejdes på at etablere et styrket netværk af børnefamilier i DN Frederikssund. Netværket tager udgangspunkt i oplevelser og læring i børnehøjde om natur og miljø. Der har indtil videre været afholdt to arrangementer.  </w:t>
      </w:r>
    </w:p>
    <w:p w14:paraId="3115708D" w14:textId="1CC6123E" w:rsidR="00E87EBD" w:rsidRPr="004A0228" w:rsidRDefault="00E87EBD" w:rsidP="00E87EBD">
      <w:pPr>
        <w:spacing w:after="200"/>
        <w:rPr>
          <w:rFonts w:cstheme="minorHAnsi"/>
          <w:color w:val="000000"/>
        </w:rPr>
      </w:pPr>
      <w:r w:rsidRPr="004A0228">
        <w:rPr>
          <w:rStyle w:val="contentpasted0"/>
          <w:rFonts w:cstheme="minorHAnsi"/>
          <w:color w:val="000000"/>
        </w:rPr>
        <w:t>De</w:t>
      </w:r>
      <w:r w:rsidR="006B7D98" w:rsidRPr="004A0228">
        <w:rPr>
          <w:rStyle w:val="contentpasted0"/>
          <w:rFonts w:cstheme="minorHAnsi"/>
          <w:color w:val="000000"/>
        </w:rPr>
        <w:t>t</w:t>
      </w:r>
      <w:r w:rsidRPr="004A0228">
        <w:rPr>
          <w:rStyle w:val="contentpasted0"/>
          <w:rFonts w:cstheme="minorHAnsi"/>
          <w:color w:val="000000"/>
        </w:rPr>
        <w:t xml:space="preserve"> ene var en tur for børnefamilier til Lystrup Skov. Med hjælp fra en naturvejleder gik børn og voksne på opdagelse i skoven for at se, hvad der kunne findes af dyr, planter og svampe.  </w:t>
      </w:r>
    </w:p>
    <w:p w14:paraId="1E8B9D34" w14:textId="77777777" w:rsidR="00E87EBD" w:rsidRPr="004A0228" w:rsidRDefault="00E87EBD" w:rsidP="00E87EBD">
      <w:pPr>
        <w:spacing w:after="200"/>
        <w:rPr>
          <w:rFonts w:cstheme="minorHAnsi"/>
          <w:color w:val="000000"/>
        </w:rPr>
      </w:pPr>
      <w:r w:rsidRPr="004A0228">
        <w:rPr>
          <w:rStyle w:val="contentpasted0"/>
          <w:rFonts w:cstheme="minorHAnsi"/>
          <w:color w:val="000000"/>
        </w:rPr>
        <w:t>Det andet arrangement blev afholdt ved Marbæk Strand, hvor vi med hjælp fra en lokal havguide gik på opdagelse med fiskeudstyr i Roskilde fjord og undersøgte livet under vandet.  </w:t>
      </w:r>
    </w:p>
    <w:p w14:paraId="2DE4088A" w14:textId="23F4DDD0" w:rsidR="009F5039" w:rsidRPr="004A0228" w:rsidRDefault="00E87EBD" w:rsidP="00D515F0">
      <w:pPr>
        <w:spacing w:after="200"/>
        <w:rPr>
          <w:rFonts w:cstheme="minorHAnsi"/>
          <w:color w:val="000000"/>
        </w:rPr>
      </w:pPr>
      <w:r w:rsidRPr="004A0228">
        <w:rPr>
          <w:rStyle w:val="contentpasted0"/>
          <w:rFonts w:cstheme="minorHAnsi"/>
          <w:color w:val="000000"/>
        </w:rPr>
        <w:t>Formål</w:t>
      </w:r>
      <w:r w:rsidR="005249C2" w:rsidRPr="004A0228">
        <w:rPr>
          <w:rStyle w:val="contentpasted0"/>
          <w:rFonts w:cstheme="minorHAnsi"/>
          <w:color w:val="000000"/>
        </w:rPr>
        <w:t>et</w:t>
      </w:r>
      <w:r w:rsidRPr="004A0228">
        <w:rPr>
          <w:rStyle w:val="contentpasted0"/>
          <w:rFonts w:cstheme="minorHAnsi"/>
          <w:color w:val="000000"/>
        </w:rPr>
        <w:t xml:space="preserve"> med arrangementerne er først og fremmest at have en hyggelig dag for børn og voksne, samt at skabe fokus på den pragtfulde natur</w:t>
      </w:r>
      <w:r w:rsidR="00375C83" w:rsidRPr="004A0228">
        <w:rPr>
          <w:rStyle w:val="contentpasted0"/>
          <w:rFonts w:cstheme="minorHAnsi"/>
          <w:color w:val="000000"/>
        </w:rPr>
        <w:t>,</w:t>
      </w:r>
      <w:r w:rsidRPr="004A0228">
        <w:rPr>
          <w:rStyle w:val="contentpasted0"/>
          <w:rFonts w:cstheme="minorHAnsi"/>
          <w:color w:val="000000"/>
        </w:rPr>
        <w:t xml:space="preserve"> der findes i Frederikssund, lære om den og forstå den. Arrangementerne </w:t>
      </w:r>
      <w:r w:rsidR="009439C8" w:rsidRPr="004A0228">
        <w:rPr>
          <w:rStyle w:val="contentpasted0"/>
          <w:rFonts w:cstheme="minorHAnsi"/>
          <w:color w:val="000000"/>
        </w:rPr>
        <w:t>va</w:t>
      </w:r>
      <w:r w:rsidRPr="004A0228">
        <w:rPr>
          <w:rStyle w:val="contentpasted0"/>
          <w:rFonts w:cstheme="minorHAnsi"/>
          <w:color w:val="000000"/>
        </w:rPr>
        <w:t>r for børn og voksne i alle aldre. </w:t>
      </w:r>
    </w:p>
    <w:p w14:paraId="7F5DD30D" w14:textId="4E37D3EF" w:rsidR="004F2527" w:rsidRDefault="005E7835" w:rsidP="007B078F">
      <w:pPr>
        <w:spacing w:line="240" w:lineRule="auto"/>
      </w:pPr>
      <w:r>
        <w:br/>
      </w:r>
      <w:r w:rsidR="004F2527">
        <w:t>DN Frederikssund har i årets løb haft et varieret udbud af arrangementer for medlemmer og andre interesserede.</w:t>
      </w:r>
      <w:r>
        <w:br/>
      </w:r>
      <w:r w:rsidR="004F2527">
        <w:t>Vi har desuden været til stede ved relevante begivenheder.</w:t>
      </w:r>
    </w:p>
    <w:p w14:paraId="3B93C663" w14:textId="048597F9" w:rsidR="0004396C" w:rsidRDefault="004F2527" w:rsidP="006E1416">
      <w:pPr>
        <w:spacing w:line="240" w:lineRule="auto"/>
        <w:ind w:left="1300" w:hanging="1300"/>
      </w:pPr>
      <w:r>
        <w:t>17.03.23</w:t>
      </w:r>
      <w:r>
        <w:tab/>
      </w:r>
      <w:proofErr w:type="spellStart"/>
      <w:r>
        <w:t>Lodshans</w:t>
      </w:r>
      <w:proofErr w:type="spellEnd"/>
      <w:r w:rsidR="000D1860">
        <w:br/>
      </w:r>
      <w:r>
        <w:tab/>
        <w:t xml:space="preserve">Teaterforestilling </w:t>
      </w:r>
      <w:r w:rsidR="00E554ED">
        <w:t xml:space="preserve">om affaldssortering </w:t>
      </w:r>
      <w:r>
        <w:t xml:space="preserve">for </w:t>
      </w:r>
      <w:r w:rsidR="003015AE">
        <w:t xml:space="preserve">242 </w:t>
      </w:r>
      <w:r w:rsidR="00E554ED">
        <w:t>børn fra indskolingen</w:t>
      </w:r>
      <w:r w:rsidR="00D9323C">
        <w:t>.</w:t>
      </w:r>
      <w:r w:rsidR="006E1416">
        <w:br/>
      </w:r>
      <w:r w:rsidR="00D9323C">
        <w:t xml:space="preserve">2 </w:t>
      </w:r>
      <w:r>
        <w:t>forestillinger på Elværket</w:t>
      </w:r>
      <w:r w:rsidR="006E1416">
        <w:t>.</w:t>
      </w:r>
      <w:r>
        <w:tab/>
      </w:r>
    </w:p>
    <w:p w14:paraId="1602C44E" w14:textId="512E2626" w:rsidR="004F2527" w:rsidRDefault="0004396C" w:rsidP="006E1416">
      <w:pPr>
        <w:spacing w:line="240" w:lineRule="auto"/>
        <w:ind w:left="1300" w:hanging="1300"/>
      </w:pPr>
      <w:r>
        <w:t>26.03</w:t>
      </w:r>
      <w:r w:rsidR="00AF41BF">
        <w:t>.23</w:t>
      </w:r>
      <w:r w:rsidR="00AF41BF">
        <w:tab/>
      </w:r>
      <w:r w:rsidR="004F2527">
        <w:t>DN’s årlige affaldssortering</w:t>
      </w:r>
    </w:p>
    <w:p w14:paraId="21ADCBD2" w14:textId="30F7B1A6" w:rsidR="004F2527" w:rsidRDefault="004F2527" w:rsidP="00AF41BF">
      <w:pPr>
        <w:spacing w:line="240" w:lineRule="auto"/>
        <w:ind w:left="1300" w:hanging="1300"/>
      </w:pPr>
      <w:r>
        <w:t>16.04.23</w:t>
      </w:r>
      <w:r>
        <w:tab/>
      </w:r>
      <w:proofErr w:type="spellStart"/>
      <w:r>
        <w:t>Økodag</w:t>
      </w:r>
      <w:proofErr w:type="spellEnd"/>
      <w:r>
        <w:t xml:space="preserve"> </w:t>
      </w:r>
      <w:r w:rsidR="00AF41BF">
        <w:br/>
      </w:r>
      <w:r>
        <w:t>Bod på Svanholm i forbindelse med at køerne lukkes på græs</w:t>
      </w:r>
    </w:p>
    <w:p w14:paraId="11A92B3C" w14:textId="5A3C0E43" w:rsidR="004F2527" w:rsidRDefault="004F2527" w:rsidP="002E281B">
      <w:pPr>
        <w:spacing w:line="240" w:lineRule="auto"/>
        <w:ind w:left="1300" w:hanging="1300"/>
      </w:pPr>
      <w:r>
        <w:t>24.04.23</w:t>
      </w:r>
      <w:r>
        <w:tab/>
        <w:t>Hvem ejer vinden?</w:t>
      </w:r>
      <w:r w:rsidR="002E281B">
        <w:br/>
      </w:r>
      <w:r>
        <w:t>Foredrag på Østersvej om dilemmaer i forbindelse med opstilling af vindmøller</w:t>
      </w:r>
      <w:r w:rsidR="002E281B">
        <w:br/>
      </w:r>
      <w:r>
        <w:t>16 deltagere</w:t>
      </w:r>
    </w:p>
    <w:p w14:paraId="026018A4" w14:textId="19127CB0" w:rsidR="004F2527" w:rsidRDefault="004F2527" w:rsidP="00DC6CFB">
      <w:pPr>
        <w:spacing w:line="240" w:lineRule="auto"/>
        <w:ind w:left="1300" w:hanging="1300"/>
      </w:pPr>
      <w:r>
        <w:t>29.04.23</w:t>
      </w:r>
      <w:r>
        <w:tab/>
        <w:t>Vandring på den nordlige del af Skuldelev Ås</w:t>
      </w:r>
      <w:r w:rsidR="00DC6CFB">
        <w:br/>
      </w:r>
      <w:r>
        <w:t>55 deltagere</w:t>
      </w:r>
    </w:p>
    <w:p w14:paraId="6DB8294C" w14:textId="2EF4880C" w:rsidR="004F2527" w:rsidRDefault="004F2527" w:rsidP="00DC6CFB">
      <w:pPr>
        <w:spacing w:line="240" w:lineRule="auto"/>
        <w:ind w:left="1300" w:hanging="1300"/>
      </w:pPr>
      <w:r>
        <w:lastRenderedPageBreak/>
        <w:t>03.06.23</w:t>
      </w:r>
      <w:r>
        <w:tab/>
        <w:t>Nattergaletur</w:t>
      </w:r>
      <w:r w:rsidR="00DC6CFB">
        <w:br/>
      </w:r>
      <w:r>
        <w:t>Morgenvandring ved Selsø og Skrivernæbbet</w:t>
      </w:r>
      <w:r w:rsidR="00DC6CFB">
        <w:br/>
      </w:r>
      <w:r>
        <w:t>11 deltagere</w:t>
      </w:r>
    </w:p>
    <w:p w14:paraId="41FC4350" w14:textId="24389824" w:rsidR="004F2527" w:rsidRDefault="004F2527" w:rsidP="00DC6CFB">
      <w:pPr>
        <w:spacing w:line="240" w:lineRule="auto"/>
        <w:ind w:left="1300" w:hanging="1300"/>
      </w:pPr>
      <w:r>
        <w:t>13.06.23</w:t>
      </w:r>
      <w:r>
        <w:tab/>
      </w:r>
      <w:proofErr w:type="spellStart"/>
      <w:r>
        <w:t>Permakultur</w:t>
      </w:r>
      <w:proofErr w:type="spellEnd"/>
      <w:r>
        <w:br/>
      </w:r>
      <w:r>
        <w:tab/>
        <w:t>Besøg på Skovvirke ved Svanholm</w:t>
      </w:r>
      <w:r w:rsidR="00DC6CFB">
        <w:br/>
      </w:r>
      <w:r>
        <w:t>16 deltagere</w:t>
      </w:r>
    </w:p>
    <w:p w14:paraId="2289931C" w14:textId="637A11E3" w:rsidR="004F2527" w:rsidRDefault="004F2527" w:rsidP="00066350">
      <w:pPr>
        <w:ind w:left="1300" w:hanging="1300"/>
      </w:pPr>
      <w:r>
        <w:t>18.06.23</w:t>
      </w:r>
      <w:r>
        <w:tab/>
        <w:t>Aktivitetsdag ved Hammergården</w:t>
      </w:r>
      <w:r w:rsidR="0070007A">
        <w:br/>
        <w:t>A</w:t>
      </w:r>
      <w:r>
        <w:t>ktiviteter på Vilde Blomsters Dag sammen med Botanisk forening</w:t>
      </w:r>
      <w:r w:rsidR="00066350">
        <w:br/>
      </w:r>
      <w:r>
        <w:t>16 deltagere</w:t>
      </w:r>
    </w:p>
    <w:p w14:paraId="6B076076" w14:textId="0EE7EBDE" w:rsidR="004F2527" w:rsidRDefault="004F2527" w:rsidP="00066350">
      <w:pPr>
        <w:ind w:left="1300" w:hanging="1300"/>
      </w:pPr>
      <w:r>
        <w:t>16.07.23</w:t>
      </w:r>
      <w:r>
        <w:tab/>
        <w:t>Sommerfugletur</w:t>
      </w:r>
      <w:r w:rsidR="00066350">
        <w:br/>
      </w:r>
      <w:r>
        <w:t>Vandretur i Jægerspris skydeterræn med sommerfugleekspert</w:t>
      </w:r>
      <w:r w:rsidR="00066350">
        <w:br/>
      </w:r>
      <w:r>
        <w:t>31 deltagere</w:t>
      </w:r>
    </w:p>
    <w:p w14:paraId="1AD9F9BE" w14:textId="624BADE8" w:rsidR="004F2527" w:rsidRDefault="004F2527" w:rsidP="001F7BF8">
      <w:pPr>
        <w:ind w:left="1300" w:hanging="1300"/>
      </w:pPr>
      <w:r>
        <w:t>09.08.23</w:t>
      </w:r>
      <w:r>
        <w:tab/>
        <w:t>Aftentur til Eskilsø</w:t>
      </w:r>
      <w:r w:rsidR="001F7BF8">
        <w:br/>
      </w:r>
      <w:r>
        <w:t>18 deltagere</w:t>
      </w:r>
    </w:p>
    <w:p w14:paraId="0EA4BAE0" w14:textId="7CB8DEF7" w:rsidR="004F2527" w:rsidRDefault="004F2527" w:rsidP="001F7BF8">
      <w:pPr>
        <w:ind w:left="1300" w:hanging="1300"/>
      </w:pPr>
      <w:r>
        <w:t>17.08.23</w:t>
      </w:r>
      <w:r>
        <w:tab/>
        <w:t>Fototur i Nordskoven</w:t>
      </w:r>
      <w:r w:rsidR="001F7BF8">
        <w:br/>
      </w:r>
      <w:r>
        <w:t>Vandretur med det formål at tage nogle gode naturfotos</w:t>
      </w:r>
      <w:r w:rsidR="001F7BF8">
        <w:br/>
      </w:r>
      <w:r>
        <w:t>11 deltagere</w:t>
      </w:r>
    </w:p>
    <w:p w14:paraId="60A1D8A6" w14:textId="77777777" w:rsidR="004F2527" w:rsidRDefault="004F2527" w:rsidP="004F2527">
      <w:r>
        <w:t>26.08.23</w:t>
      </w:r>
      <w:r>
        <w:tab/>
        <w:t>Bod på Snake City</w:t>
      </w:r>
    </w:p>
    <w:p w14:paraId="460642B9" w14:textId="46274220" w:rsidR="004F2527" w:rsidRDefault="004F2527" w:rsidP="008329E8">
      <w:pPr>
        <w:ind w:left="1300" w:hanging="1300"/>
      </w:pPr>
      <w:r>
        <w:t>09.09.23</w:t>
      </w:r>
      <w:r>
        <w:tab/>
        <w:t>Det glade van(d)vid</w:t>
      </w:r>
      <w:r w:rsidR="008329E8">
        <w:br/>
      </w:r>
      <w:r>
        <w:t>Aktiviteter for børn og voksne ved Marbæk Strand</w:t>
      </w:r>
      <w:r w:rsidR="008329E8">
        <w:br/>
      </w:r>
      <w:r>
        <w:t>21 deltagere</w:t>
      </w:r>
    </w:p>
    <w:p w14:paraId="7B662763" w14:textId="3DDF923D" w:rsidR="004F2527" w:rsidRDefault="004F2527" w:rsidP="008329E8">
      <w:pPr>
        <w:ind w:left="1300" w:hanging="1300"/>
      </w:pPr>
      <w:r>
        <w:t>16.09.23</w:t>
      </w:r>
      <w:r>
        <w:tab/>
        <w:t xml:space="preserve">Tur langs Fjordstien ved </w:t>
      </w:r>
      <w:proofErr w:type="spellStart"/>
      <w:r>
        <w:t>Isefjorden</w:t>
      </w:r>
      <w:proofErr w:type="spellEnd"/>
      <w:r w:rsidR="008329E8">
        <w:br/>
      </w:r>
      <w:r>
        <w:t>Tur med Naturekspressen efterfulgt af vandretur på Fjordstien</w:t>
      </w:r>
      <w:r w:rsidR="008329E8">
        <w:br/>
      </w:r>
      <w:r>
        <w:t>22 deltagere</w:t>
      </w:r>
    </w:p>
    <w:p w14:paraId="306D48D8" w14:textId="3E310DC9" w:rsidR="000C117E" w:rsidRDefault="00BB6AAE" w:rsidP="009945C9">
      <w:pPr>
        <w:rPr>
          <w:rFonts w:cstheme="minorHAnsi"/>
          <w:b/>
          <w:bCs/>
          <w:color w:val="00B050"/>
          <w:sz w:val="32"/>
          <w:szCs w:val="32"/>
        </w:rPr>
      </w:pPr>
      <w:r>
        <w:rPr>
          <w:b/>
          <w:bCs/>
        </w:rPr>
        <w:br/>
      </w:r>
      <w:r w:rsidR="009902ED">
        <w:rPr>
          <w:rFonts w:cstheme="minorHAnsi"/>
          <w:b/>
          <w:bCs/>
          <w:color w:val="00B050"/>
          <w:sz w:val="32"/>
          <w:szCs w:val="32"/>
        </w:rPr>
        <w:t>Kurser og viden til DN-</w:t>
      </w:r>
      <w:r w:rsidR="007B7209">
        <w:rPr>
          <w:rFonts w:cstheme="minorHAnsi"/>
          <w:b/>
          <w:bCs/>
          <w:color w:val="00B050"/>
          <w:sz w:val="32"/>
          <w:szCs w:val="32"/>
        </w:rPr>
        <w:t>aktive</w:t>
      </w:r>
    </w:p>
    <w:p w14:paraId="74A3B660" w14:textId="4121291F" w:rsidR="009902ED" w:rsidRDefault="009902ED" w:rsidP="009902ED">
      <w:pPr>
        <w:pStyle w:val="xmsonormal"/>
        <w:rPr>
          <w:sz w:val="24"/>
          <w:szCs w:val="24"/>
        </w:rPr>
      </w:pPr>
      <w:r w:rsidRPr="009902ED">
        <w:rPr>
          <w:sz w:val="24"/>
          <w:szCs w:val="24"/>
        </w:rPr>
        <w:t xml:space="preserve">Kært barn har </w:t>
      </w:r>
      <w:r w:rsidR="007B7209">
        <w:rPr>
          <w:sz w:val="24"/>
          <w:szCs w:val="24"/>
        </w:rPr>
        <w:t xml:space="preserve">som bekendt </w:t>
      </w:r>
      <w:r w:rsidRPr="009902ED">
        <w:rPr>
          <w:sz w:val="24"/>
          <w:szCs w:val="24"/>
        </w:rPr>
        <w:t>mange navne</w:t>
      </w:r>
      <w:r w:rsidR="007B7209">
        <w:rPr>
          <w:sz w:val="24"/>
          <w:szCs w:val="24"/>
        </w:rPr>
        <w:t>,</w:t>
      </w:r>
      <w:r>
        <w:rPr>
          <w:sz w:val="24"/>
          <w:szCs w:val="24"/>
        </w:rPr>
        <w:t xml:space="preserve"> og i </w:t>
      </w:r>
      <w:r w:rsidRPr="009902ED">
        <w:rPr>
          <w:sz w:val="24"/>
          <w:szCs w:val="24"/>
        </w:rPr>
        <w:t xml:space="preserve">DN </w:t>
      </w:r>
      <w:r>
        <w:rPr>
          <w:sz w:val="24"/>
          <w:szCs w:val="24"/>
        </w:rPr>
        <w:t>har vi flere navne til de medlemmer, som ”en gang imellem” eller ”ofte” hjælper os i afdelingsbestyrelsen. Eksempelvis kalder vi medlemmerne for ”frivillige”</w:t>
      </w:r>
      <w:r w:rsidR="007B7209">
        <w:rPr>
          <w:sz w:val="24"/>
          <w:szCs w:val="24"/>
        </w:rPr>
        <w:t>, ”DN-aktive”</w:t>
      </w:r>
      <w:r>
        <w:rPr>
          <w:sz w:val="24"/>
          <w:szCs w:val="24"/>
        </w:rPr>
        <w:t xml:space="preserve"> eller ”ad </w:t>
      </w:r>
      <w:proofErr w:type="spellStart"/>
      <w:r>
        <w:rPr>
          <w:sz w:val="24"/>
          <w:szCs w:val="24"/>
        </w:rPr>
        <w:t>hoc’ere</w:t>
      </w:r>
      <w:proofErr w:type="spellEnd"/>
      <w:r>
        <w:rPr>
          <w:sz w:val="24"/>
          <w:szCs w:val="24"/>
        </w:rPr>
        <w:t xml:space="preserve">”. </w:t>
      </w:r>
    </w:p>
    <w:p w14:paraId="417A03FB" w14:textId="77777777" w:rsidR="009902ED" w:rsidRDefault="009902ED" w:rsidP="009902ED">
      <w:pPr>
        <w:pStyle w:val="xmsonormal"/>
        <w:rPr>
          <w:sz w:val="24"/>
          <w:szCs w:val="24"/>
        </w:rPr>
      </w:pPr>
    </w:p>
    <w:p w14:paraId="08E6910C" w14:textId="649E3A65" w:rsidR="009902ED" w:rsidRDefault="009902ED" w:rsidP="009902ED">
      <w:pPr>
        <w:pStyle w:val="xmsonormal"/>
        <w:rPr>
          <w:sz w:val="24"/>
          <w:szCs w:val="24"/>
        </w:rPr>
      </w:pPr>
      <w:r>
        <w:rPr>
          <w:sz w:val="24"/>
          <w:szCs w:val="24"/>
        </w:rPr>
        <w:t xml:space="preserve">Uanset betegnelse, er afdelingsbestyrelsen glad for assistance fra alle medlemmer! </w:t>
      </w:r>
      <w:r w:rsidR="007B7209">
        <w:rPr>
          <w:sz w:val="24"/>
          <w:szCs w:val="24"/>
        </w:rPr>
        <w:t>Og uanset om assistancen er stor eller lille.</w:t>
      </w:r>
    </w:p>
    <w:p w14:paraId="78D63CA3" w14:textId="77777777" w:rsidR="009902ED" w:rsidRDefault="009902ED" w:rsidP="009902ED">
      <w:pPr>
        <w:pStyle w:val="xmsonormal"/>
        <w:rPr>
          <w:sz w:val="24"/>
          <w:szCs w:val="24"/>
        </w:rPr>
      </w:pPr>
    </w:p>
    <w:p w14:paraId="5C3BDB84" w14:textId="32B8417C" w:rsidR="009902ED" w:rsidRPr="009902ED" w:rsidRDefault="007B7209" w:rsidP="009902ED">
      <w:pPr>
        <w:pStyle w:val="xmsonormal"/>
        <w:rPr>
          <w:sz w:val="24"/>
          <w:szCs w:val="24"/>
        </w:rPr>
      </w:pPr>
      <w:r>
        <w:rPr>
          <w:sz w:val="24"/>
          <w:szCs w:val="24"/>
        </w:rPr>
        <w:t>I DN er glæden for naturen en del af vores fællesskab. Derfor</w:t>
      </w:r>
      <w:r w:rsidR="009902ED">
        <w:rPr>
          <w:sz w:val="24"/>
          <w:szCs w:val="24"/>
        </w:rPr>
        <w:t xml:space="preserve"> </w:t>
      </w:r>
      <w:r w:rsidR="009902ED" w:rsidRPr="009902ED">
        <w:rPr>
          <w:sz w:val="24"/>
          <w:szCs w:val="24"/>
        </w:rPr>
        <w:t xml:space="preserve">afholder </w:t>
      </w:r>
      <w:r>
        <w:rPr>
          <w:sz w:val="24"/>
          <w:szCs w:val="24"/>
        </w:rPr>
        <w:t xml:space="preserve">DN </w:t>
      </w:r>
      <w:r w:rsidR="009902ED" w:rsidRPr="009902ED">
        <w:rPr>
          <w:sz w:val="24"/>
          <w:szCs w:val="24"/>
        </w:rPr>
        <w:t>gratis kurser i regi af Naturens Universitet tilegnet DN’s aktive</w:t>
      </w:r>
      <w:r w:rsidR="00B35B80">
        <w:rPr>
          <w:sz w:val="24"/>
          <w:szCs w:val="24"/>
        </w:rPr>
        <w:t>,</w:t>
      </w:r>
      <w:r w:rsidR="009902ED" w:rsidRPr="009902ED">
        <w:rPr>
          <w:sz w:val="24"/>
          <w:szCs w:val="24"/>
        </w:rPr>
        <w:t xml:space="preserve"> </w:t>
      </w:r>
      <w:r w:rsidR="00B35B80">
        <w:rPr>
          <w:sz w:val="24"/>
          <w:szCs w:val="24"/>
        </w:rPr>
        <w:t>d</w:t>
      </w:r>
      <w:r w:rsidR="009902ED" w:rsidRPr="009902ED">
        <w:rPr>
          <w:sz w:val="24"/>
          <w:szCs w:val="24"/>
        </w:rPr>
        <w:t>els for at dygtiggøre, dels for at motivere og inspirere</w:t>
      </w:r>
      <w:r>
        <w:rPr>
          <w:sz w:val="24"/>
          <w:szCs w:val="24"/>
        </w:rPr>
        <w:t xml:space="preserve"> til indsatser i afdelingen.</w:t>
      </w:r>
      <w:r w:rsidR="00AB06F5">
        <w:rPr>
          <w:sz w:val="24"/>
          <w:szCs w:val="24"/>
        </w:rPr>
        <w:t xml:space="preserve"> </w:t>
      </w:r>
      <w:r w:rsidR="009902ED" w:rsidRPr="009902ED">
        <w:rPr>
          <w:sz w:val="24"/>
          <w:szCs w:val="24"/>
        </w:rPr>
        <w:t xml:space="preserve">Dette tilbud gælder også </w:t>
      </w:r>
      <w:r>
        <w:rPr>
          <w:sz w:val="24"/>
          <w:szCs w:val="24"/>
        </w:rPr>
        <w:t>for</w:t>
      </w:r>
      <w:r w:rsidR="009902ED" w:rsidRPr="009902ED">
        <w:rPr>
          <w:sz w:val="24"/>
          <w:szCs w:val="24"/>
        </w:rPr>
        <w:t xml:space="preserve"> dig</w:t>
      </w:r>
      <w:r>
        <w:rPr>
          <w:sz w:val="24"/>
          <w:szCs w:val="24"/>
        </w:rPr>
        <w:t>, der vil begynde, som aktiv</w:t>
      </w:r>
      <w:r w:rsidR="009902ED" w:rsidRPr="009902ED">
        <w:rPr>
          <w:sz w:val="24"/>
          <w:szCs w:val="24"/>
        </w:rPr>
        <w:t>.</w:t>
      </w:r>
    </w:p>
    <w:p w14:paraId="7F613728" w14:textId="77777777" w:rsidR="009902ED" w:rsidRPr="009902ED" w:rsidRDefault="009902ED" w:rsidP="009902ED">
      <w:pPr>
        <w:pStyle w:val="xmsonormal"/>
        <w:rPr>
          <w:sz w:val="24"/>
          <w:szCs w:val="24"/>
        </w:rPr>
      </w:pPr>
      <w:r w:rsidRPr="009902ED">
        <w:rPr>
          <w:sz w:val="24"/>
          <w:szCs w:val="24"/>
        </w:rPr>
        <w:t> </w:t>
      </w:r>
    </w:p>
    <w:p w14:paraId="4F8E026D" w14:textId="77777777" w:rsidR="009902ED" w:rsidRPr="009902ED" w:rsidRDefault="009902ED" w:rsidP="009902ED">
      <w:pPr>
        <w:pStyle w:val="xmsonormal"/>
        <w:rPr>
          <w:sz w:val="24"/>
          <w:szCs w:val="24"/>
        </w:rPr>
      </w:pPr>
      <w:r w:rsidRPr="009902ED">
        <w:rPr>
          <w:sz w:val="24"/>
          <w:szCs w:val="24"/>
        </w:rPr>
        <w:t xml:space="preserve">Så kig ind på kursusoversigten: </w:t>
      </w:r>
      <w:hyperlink r:id="rId7" w:history="1">
        <w:r w:rsidRPr="009902ED">
          <w:rPr>
            <w:rStyle w:val="Hyperlink"/>
            <w:sz w:val="24"/>
            <w:szCs w:val="24"/>
          </w:rPr>
          <w:t>https://aktiv.dn.dk/naturens-universitet/kursusoversigt/</w:t>
        </w:r>
      </w:hyperlink>
      <w:r w:rsidRPr="009902ED">
        <w:rPr>
          <w:sz w:val="24"/>
          <w:szCs w:val="24"/>
        </w:rPr>
        <w:t xml:space="preserve"> </w:t>
      </w:r>
    </w:p>
    <w:p w14:paraId="15FFE40B" w14:textId="53C438BB" w:rsidR="009902ED" w:rsidRDefault="009902ED" w:rsidP="009902ED">
      <w:pPr>
        <w:pStyle w:val="xmsonormal"/>
        <w:rPr>
          <w:sz w:val="24"/>
          <w:szCs w:val="24"/>
        </w:rPr>
      </w:pPr>
      <w:r w:rsidRPr="009902ED">
        <w:rPr>
          <w:sz w:val="24"/>
          <w:szCs w:val="24"/>
        </w:rPr>
        <w:t>- og vælg og tilmeld dig til kurserne</w:t>
      </w:r>
      <w:r w:rsidR="007B7209">
        <w:rPr>
          <w:sz w:val="24"/>
          <w:szCs w:val="24"/>
        </w:rPr>
        <w:t>.</w:t>
      </w:r>
    </w:p>
    <w:p w14:paraId="29C15239" w14:textId="59D07716" w:rsidR="00565C7C" w:rsidRPr="009902ED" w:rsidRDefault="00565C7C" w:rsidP="009902ED">
      <w:pPr>
        <w:pStyle w:val="xmsonormal"/>
        <w:rPr>
          <w:sz w:val="24"/>
          <w:szCs w:val="24"/>
        </w:rPr>
      </w:pPr>
      <w:r>
        <w:rPr>
          <w:sz w:val="24"/>
          <w:szCs w:val="24"/>
        </w:rPr>
        <w:t>Eller start med at kontakte afdelingens formand om, hvad du interesserer dig for!</w:t>
      </w:r>
    </w:p>
    <w:p w14:paraId="6F932862" w14:textId="77777777" w:rsidR="00AB06F5" w:rsidRDefault="00AB06F5" w:rsidP="004F1968">
      <w:pPr>
        <w:spacing w:line="240" w:lineRule="auto"/>
        <w:rPr>
          <w:rFonts w:cstheme="minorHAnsi"/>
          <w:b/>
          <w:bCs/>
          <w:color w:val="00B050"/>
          <w:sz w:val="32"/>
          <w:szCs w:val="32"/>
        </w:rPr>
      </w:pPr>
    </w:p>
    <w:p w14:paraId="4B9615DB" w14:textId="77777777" w:rsidR="001E6B4C" w:rsidRDefault="001E6B4C" w:rsidP="004F1968">
      <w:pPr>
        <w:spacing w:line="240" w:lineRule="auto"/>
        <w:rPr>
          <w:rFonts w:cstheme="minorHAnsi"/>
          <w:b/>
          <w:bCs/>
          <w:color w:val="00B050"/>
          <w:sz w:val="32"/>
          <w:szCs w:val="32"/>
        </w:rPr>
      </w:pPr>
    </w:p>
    <w:p w14:paraId="3734266D" w14:textId="77777777" w:rsidR="00AD1FAB" w:rsidRDefault="00AD1FAB" w:rsidP="004F1968">
      <w:pPr>
        <w:spacing w:line="240" w:lineRule="auto"/>
        <w:rPr>
          <w:rFonts w:cstheme="minorHAnsi"/>
          <w:b/>
          <w:bCs/>
          <w:color w:val="00B050"/>
          <w:sz w:val="32"/>
          <w:szCs w:val="32"/>
        </w:rPr>
      </w:pPr>
    </w:p>
    <w:p w14:paraId="56E56C9B" w14:textId="77777777" w:rsidR="002C5A27" w:rsidRDefault="002C5A27" w:rsidP="004F1968">
      <w:pPr>
        <w:spacing w:line="240" w:lineRule="auto"/>
        <w:rPr>
          <w:rFonts w:cstheme="minorHAnsi"/>
          <w:b/>
          <w:bCs/>
          <w:color w:val="00B050"/>
          <w:sz w:val="32"/>
          <w:szCs w:val="32"/>
        </w:rPr>
      </w:pPr>
    </w:p>
    <w:p w14:paraId="65A05C61" w14:textId="59095A98" w:rsidR="002855F4" w:rsidRPr="00EB6E73" w:rsidRDefault="002855F4" w:rsidP="004F1968">
      <w:pPr>
        <w:spacing w:line="240" w:lineRule="auto"/>
        <w:rPr>
          <w:rFonts w:cstheme="minorHAnsi"/>
          <w:sz w:val="24"/>
          <w:szCs w:val="24"/>
        </w:rPr>
      </w:pPr>
      <w:r w:rsidRPr="00A621A0">
        <w:rPr>
          <w:rFonts w:cstheme="minorHAnsi"/>
          <w:b/>
          <w:bCs/>
          <w:color w:val="00B050"/>
          <w:sz w:val="32"/>
          <w:szCs w:val="32"/>
        </w:rPr>
        <w:lastRenderedPageBreak/>
        <w:t>Om menneskene bag indsatsen</w:t>
      </w:r>
    </w:p>
    <w:p w14:paraId="5404D9CB" w14:textId="1568BBB2" w:rsidR="002855F4" w:rsidRPr="004E5060" w:rsidRDefault="002855F4" w:rsidP="004F1968">
      <w:pPr>
        <w:spacing w:line="240" w:lineRule="auto"/>
        <w:rPr>
          <w:rFonts w:cstheme="minorHAnsi"/>
          <w:b/>
          <w:bCs/>
          <w:sz w:val="24"/>
          <w:szCs w:val="24"/>
        </w:rPr>
      </w:pPr>
      <w:r w:rsidRPr="004E5060">
        <w:rPr>
          <w:rFonts w:cstheme="minorHAnsi"/>
          <w:b/>
          <w:bCs/>
          <w:sz w:val="24"/>
          <w:szCs w:val="24"/>
        </w:rPr>
        <w:t>Bestyrelsens arbejde</w:t>
      </w:r>
      <w:r w:rsidRPr="004E5060">
        <w:rPr>
          <w:rFonts w:cstheme="minorHAnsi"/>
          <w:b/>
          <w:bCs/>
          <w:sz w:val="24"/>
          <w:szCs w:val="24"/>
        </w:rPr>
        <w:br/>
      </w:r>
      <w:r w:rsidRPr="004E5060">
        <w:rPr>
          <w:rFonts w:cstheme="minorHAnsi"/>
          <w:sz w:val="24"/>
          <w:szCs w:val="24"/>
        </w:rPr>
        <w:t xml:space="preserve">Efter årsmødet </w:t>
      </w:r>
      <w:r>
        <w:rPr>
          <w:rFonts w:cstheme="minorHAnsi"/>
          <w:sz w:val="24"/>
          <w:szCs w:val="24"/>
        </w:rPr>
        <w:t xml:space="preserve">den 6. november </w:t>
      </w:r>
      <w:r w:rsidRPr="004E5060">
        <w:rPr>
          <w:rFonts w:cstheme="minorHAnsi"/>
          <w:sz w:val="24"/>
          <w:szCs w:val="24"/>
        </w:rPr>
        <w:t>2</w:t>
      </w:r>
      <w:r>
        <w:rPr>
          <w:rFonts w:cstheme="minorHAnsi"/>
          <w:sz w:val="24"/>
          <w:szCs w:val="24"/>
        </w:rPr>
        <w:t>02</w:t>
      </w:r>
      <w:r w:rsidR="00080C7A">
        <w:rPr>
          <w:rFonts w:cstheme="minorHAnsi"/>
          <w:sz w:val="24"/>
          <w:szCs w:val="24"/>
        </w:rPr>
        <w:t>2</w:t>
      </w:r>
      <w:r w:rsidRPr="004E5060">
        <w:rPr>
          <w:rFonts w:cstheme="minorHAnsi"/>
          <w:sz w:val="24"/>
          <w:szCs w:val="24"/>
        </w:rPr>
        <w:t xml:space="preserve"> konstituerede bestyrelsen sig ved at genvælge Per Seerup som afdelingens formand med Ursula Lange som 1. næstformand og Jens Timm Jensen som 2. næstformand.</w:t>
      </w:r>
    </w:p>
    <w:p w14:paraId="57BE0DF1" w14:textId="7FA3CBF5" w:rsidR="002855F4" w:rsidRPr="004E5060" w:rsidRDefault="002855F4" w:rsidP="004F1968">
      <w:pPr>
        <w:spacing w:line="240" w:lineRule="auto"/>
        <w:rPr>
          <w:rFonts w:cstheme="minorHAnsi"/>
          <w:sz w:val="24"/>
          <w:szCs w:val="24"/>
        </w:rPr>
      </w:pPr>
      <w:r w:rsidRPr="004E5060">
        <w:rPr>
          <w:rFonts w:cstheme="minorHAnsi"/>
          <w:sz w:val="24"/>
          <w:szCs w:val="24"/>
        </w:rPr>
        <w:t xml:space="preserve">Den </w:t>
      </w:r>
      <w:r w:rsidR="00021428">
        <w:rPr>
          <w:rFonts w:cstheme="minorHAnsi"/>
          <w:sz w:val="24"/>
          <w:szCs w:val="24"/>
        </w:rPr>
        <w:t xml:space="preserve">valgte </w:t>
      </w:r>
      <w:r w:rsidRPr="004E5060">
        <w:rPr>
          <w:rFonts w:cstheme="minorHAnsi"/>
          <w:sz w:val="24"/>
          <w:szCs w:val="24"/>
        </w:rPr>
        <w:t xml:space="preserve">bestyrelse </w:t>
      </w:r>
      <w:r w:rsidR="008C4448">
        <w:rPr>
          <w:rFonts w:cstheme="minorHAnsi"/>
          <w:sz w:val="24"/>
          <w:szCs w:val="24"/>
        </w:rPr>
        <w:t>ha</w:t>
      </w:r>
      <w:r w:rsidRPr="004E5060">
        <w:rPr>
          <w:rFonts w:cstheme="minorHAnsi"/>
          <w:sz w:val="24"/>
          <w:szCs w:val="24"/>
        </w:rPr>
        <w:t xml:space="preserve">r </w:t>
      </w:r>
      <w:r w:rsidR="00021428">
        <w:rPr>
          <w:rFonts w:cstheme="minorHAnsi"/>
          <w:sz w:val="24"/>
          <w:szCs w:val="24"/>
        </w:rPr>
        <w:t xml:space="preserve">i øvrigt </w:t>
      </w:r>
      <w:r w:rsidR="008C4448">
        <w:rPr>
          <w:rFonts w:cstheme="minorHAnsi"/>
          <w:sz w:val="24"/>
          <w:szCs w:val="24"/>
        </w:rPr>
        <w:t xml:space="preserve">været </w:t>
      </w:r>
      <w:r w:rsidRPr="004E5060">
        <w:rPr>
          <w:rFonts w:cstheme="minorHAnsi"/>
          <w:sz w:val="24"/>
          <w:szCs w:val="24"/>
        </w:rPr>
        <w:t>følgende: Andreas Hanefeld,</w:t>
      </w:r>
      <w:r>
        <w:rPr>
          <w:rFonts w:cstheme="minorHAnsi"/>
          <w:sz w:val="24"/>
          <w:szCs w:val="24"/>
        </w:rPr>
        <w:t xml:space="preserve"> </w:t>
      </w:r>
      <w:r w:rsidRPr="004F29B2">
        <w:rPr>
          <w:rFonts w:cstheme="minorHAnsi"/>
          <w:sz w:val="24"/>
          <w:szCs w:val="24"/>
        </w:rPr>
        <w:t>Grethe Reedtz</w:t>
      </w:r>
      <w:r>
        <w:rPr>
          <w:rFonts w:cstheme="minorHAnsi"/>
          <w:sz w:val="24"/>
          <w:szCs w:val="24"/>
        </w:rPr>
        <w:t xml:space="preserve">, </w:t>
      </w:r>
      <w:r w:rsidRPr="004E5060">
        <w:rPr>
          <w:rFonts w:cstheme="minorHAnsi"/>
          <w:sz w:val="24"/>
          <w:szCs w:val="24"/>
        </w:rPr>
        <w:t xml:space="preserve">Harry </w:t>
      </w:r>
      <w:proofErr w:type="spellStart"/>
      <w:r w:rsidRPr="004E5060">
        <w:rPr>
          <w:rFonts w:cstheme="minorHAnsi"/>
          <w:sz w:val="24"/>
          <w:szCs w:val="24"/>
        </w:rPr>
        <w:t>Glogauer</w:t>
      </w:r>
      <w:proofErr w:type="spellEnd"/>
      <w:r w:rsidRPr="004E5060">
        <w:rPr>
          <w:rFonts w:cstheme="minorHAnsi"/>
          <w:sz w:val="24"/>
          <w:szCs w:val="24"/>
        </w:rPr>
        <w:t>, Henrik Jenvall</w:t>
      </w:r>
      <w:r>
        <w:rPr>
          <w:rFonts w:cstheme="minorHAnsi"/>
          <w:sz w:val="24"/>
          <w:szCs w:val="24"/>
        </w:rPr>
        <w:t xml:space="preserve">, Jørgen Hvalkof og </w:t>
      </w:r>
      <w:r w:rsidRPr="004E5060">
        <w:rPr>
          <w:rFonts w:cstheme="minorHAnsi"/>
          <w:sz w:val="24"/>
          <w:szCs w:val="24"/>
        </w:rPr>
        <w:t>Ole Gorm Norden Andersen</w:t>
      </w:r>
      <w:r w:rsidR="005136D9">
        <w:rPr>
          <w:rFonts w:cstheme="minorHAnsi"/>
          <w:sz w:val="24"/>
          <w:szCs w:val="24"/>
        </w:rPr>
        <w:t xml:space="preserve"> </w:t>
      </w:r>
      <w:r w:rsidR="00F20FFF">
        <w:rPr>
          <w:rFonts w:cstheme="minorHAnsi"/>
          <w:sz w:val="24"/>
          <w:szCs w:val="24"/>
        </w:rPr>
        <w:t>med s</w:t>
      </w:r>
      <w:r w:rsidRPr="004E5060">
        <w:rPr>
          <w:rFonts w:cstheme="minorHAnsi"/>
          <w:sz w:val="24"/>
          <w:szCs w:val="24"/>
        </w:rPr>
        <w:t>uppleant</w:t>
      </w:r>
      <w:r w:rsidR="00F20FFF">
        <w:rPr>
          <w:rFonts w:cstheme="minorHAnsi"/>
          <w:sz w:val="24"/>
          <w:szCs w:val="24"/>
        </w:rPr>
        <w:t>erne</w:t>
      </w:r>
      <w:r w:rsidRPr="004E5060">
        <w:rPr>
          <w:rFonts w:cstheme="minorHAnsi"/>
          <w:sz w:val="24"/>
          <w:szCs w:val="24"/>
        </w:rPr>
        <w:t xml:space="preserve"> Jens Højslev Petersen. </w:t>
      </w:r>
      <w:r w:rsidR="004D5AB9">
        <w:rPr>
          <w:rFonts w:cstheme="minorHAnsi"/>
          <w:sz w:val="24"/>
          <w:szCs w:val="24"/>
        </w:rPr>
        <w:t xml:space="preserve">Og i </w:t>
      </w:r>
      <w:r w:rsidR="003529E0">
        <w:rPr>
          <w:rFonts w:cstheme="minorHAnsi"/>
          <w:sz w:val="24"/>
          <w:szCs w:val="24"/>
        </w:rPr>
        <w:t xml:space="preserve">den første halvdel </w:t>
      </w:r>
      <w:r w:rsidR="004D5AB9">
        <w:rPr>
          <w:rFonts w:cstheme="minorHAnsi"/>
          <w:sz w:val="24"/>
          <w:szCs w:val="24"/>
        </w:rPr>
        <w:t>af perioden tillige Aage Brems-Petersen</w:t>
      </w:r>
      <w:r w:rsidR="00371C4F">
        <w:rPr>
          <w:rFonts w:cstheme="minorHAnsi"/>
          <w:sz w:val="24"/>
          <w:szCs w:val="24"/>
        </w:rPr>
        <w:t xml:space="preserve"> og Finn </w:t>
      </w:r>
      <w:proofErr w:type="spellStart"/>
      <w:r w:rsidR="00CD1A14">
        <w:rPr>
          <w:rFonts w:cstheme="minorHAnsi"/>
          <w:sz w:val="24"/>
          <w:szCs w:val="24"/>
        </w:rPr>
        <w:t>W</w:t>
      </w:r>
      <w:r w:rsidR="003529E0">
        <w:rPr>
          <w:rFonts w:cstheme="minorHAnsi"/>
          <w:sz w:val="24"/>
          <w:szCs w:val="24"/>
        </w:rPr>
        <w:t>iesneck</w:t>
      </w:r>
      <w:proofErr w:type="spellEnd"/>
      <w:r w:rsidR="003529E0">
        <w:rPr>
          <w:rFonts w:cstheme="minorHAnsi"/>
          <w:sz w:val="24"/>
          <w:szCs w:val="24"/>
        </w:rPr>
        <w:t>.</w:t>
      </w:r>
      <w:r w:rsidR="00CD1A14">
        <w:rPr>
          <w:rFonts w:cstheme="minorHAnsi"/>
          <w:sz w:val="24"/>
          <w:szCs w:val="24"/>
        </w:rPr>
        <w:t xml:space="preserve"> </w:t>
      </w:r>
    </w:p>
    <w:p w14:paraId="3129B3FD" w14:textId="47F67E15" w:rsidR="002855F4" w:rsidRPr="004E5060" w:rsidRDefault="002855F4" w:rsidP="004F1968">
      <w:pPr>
        <w:spacing w:line="240" w:lineRule="auto"/>
        <w:rPr>
          <w:rFonts w:cstheme="minorHAnsi"/>
          <w:sz w:val="24"/>
          <w:szCs w:val="24"/>
        </w:rPr>
      </w:pPr>
      <w:r w:rsidRPr="004E5060">
        <w:rPr>
          <w:rFonts w:cstheme="minorHAnsi"/>
          <w:sz w:val="24"/>
          <w:szCs w:val="24"/>
        </w:rPr>
        <w:t xml:space="preserve">Ole Gorm Norden Andersen </w:t>
      </w:r>
      <w:r w:rsidR="00B35B80">
        <w:rPr>
          <w:rFonts w:cstheme="minorHAnsi"/>
          <w:sz w:val="24"/>
          <w:szCs w:val="24"/>
        </w:rPr>
        <w:t>e</w:t>
      </w:r>
      <w:r w:rsidRPr="004E5060">
        <w:rPr>
          <w:rFonts w:cstheme="minorHAnsi"/>
          <w:sz w:val="24"/>
          <w:szCs w:val="24"/>
        </w:rPr>
        <w:t xml:space="preserve">r referent ved bestyrelsens møder. </w:t>
      </w:r>
      <w:r w:rsidRPr="00AD2746">
        <w:rPr>
          <w:rFonts w:cstheme="minorHAnsi"/>
          <w:sz w:val="24"/>
          <w:szCs w:val="24"/>
        </w:rPr>
        <w:t xml:space="preserve">Bestyrelsen har holdt </w:t>
      </w:r>
      <w:r w:rsidR="00F14FC8" w:rsidRPr="00AD2746">
        <w:rPr>
          <w:rFonts w:cstheme="minorHAnsi"/>
          <w:sz w:val="24"/>
          <w:szCs w:val="24"/>
        </w:rPr>
        <w:t xml:space="preserve">9 </w:t>
      </w:r>
      <w:r w:rsidRPr="00AD2746">
        <w:rPr>
          <w:rFonts w:cstheme="minorHAnsi"/>
          <w:sz w:val="24"/>
          <w:szCs w:val="24"/>
        </w:rPr>
        <w:t>møder i d</w:t>
      </w:r>
      <w:r w:rsidR="00790DED" w:rsidRPr="00AD2746">
        <w:rPr>
          <w:rFonts w:cstheme="minorHAnsi"/>
          <w:sz w:val="24"/>
          <w:szCs w:val="24"/>
        </w:rPr>
        <w:t xml:space="preserve">enne </w:t>
      </w:r>
      <w:r w:rsidR="00790DED">
        <w:rPr>
          <w:rFonts w:cstheme="minorHAnsi"/>
          <w:sz w:val="24"/>
          <w:szCs w:val="24"/>
        </w:rPr>
        <w:t>valgperiode.</w:t>
      </w:r>
    </w:p>
    <w:p w14:paraId="27EAB7CB" w14:textId="7CD3FE6E" w:rsidR="002855F4" w:rsidRDefault="0012064A" w:rsidP="004F1968">
      <w:pPr>
        <w:spacing w:line="240" w:lineRule="auto"/>
        <w:rPr>
          <w:rFonts w:cstheme="minorHAnsi"/>
          <w:sz w:val="24"/>
          <w:szCs w:val="24"/>
        </w:rPr>
      </w:pPr>
      <w:r>
        <w:rPr>
          <w:rFonts w:cstheme="minorHAnsi"/>
          <w:sz w:val="24"/>
          <w:szCs w:val="24"/>
        </w:rPr>
        <w:t>B</w:t>
      </w:r>
      <w:r w:rsidR="002855F4" w:rsidRPr="004E5060">
        <w:rPr>
          <w:rFonts w:cstheme="minorHAnsi"/>
          <w:sz w:val="24"/>
          <w:szCs w:val="24"/>
        </w:rPr>
        <w:t xml:space="preserve">estyrelsesmedlemmerne </w:t>
      </w:r>
      <w:r>
        <w:rPr>
          <w:rFonts w:cstheme="minorHAnsi"/>
          <w:sz w:val="24"/>
          <w:szCs w:val="24"/>
        </w:rPr>
        <w:t xml:space="preserve">har </w:t>
      </w:r>
      <w:r w:rsidR="002855F4" w:rsidRPr="004E5060">
        <w:rPr>
          <w:rFonts w:cstheme="minorHAnsi"/>
          <w:sz w:val="24"/>
          <w:szCs w:val="24"/>
        </w:rPr>
        <w:t xml:space="preserve">fordelt opgaverne </w:t>
      </w:r>
      <w:r w:rsidR="002855F4">
        <w:rPr>
          <w:rFonts w:cstheme="minorHAnsi"/>
          <w:sz w:val="24"/>
          <w:szCs w:val="24"/>
        </w:rPr>
        <w:t xml:space="preserve">imellem sig </w:t>
      </w:r>
      <w:r w:rsidR="002855F4" w:rsidRPr="004E5060">
        <w:rPr>
          <w:rFonts w:cstheme="minorHAnsi"/>
          <w:sz w:val="24"/>
          <w:szCs w:val="24"/>
        </w:rPr>
        <w:t>efter emne og dermed lagt vægt på erfaringsopsamling i forhold til diverse regelsæt og samarbejdsrelationer</w:t>
      </w:r>
      <w:r w:rsidR="002855F4">
        <w:rPr>
          <w:rFonts w:cstheme="minorHAnsi"/>
          <w:sz w:val="24"/>
          <w:szCs w:val="24"/>
        </w:rPr>
        <w:t>.</w:t>
      </w:r>
    </w:p>
    <w:p w14:paraId="30D36AB0" w14:textId="15CCD2E2" w:rsidR="009A13DA" w:rsidRDefault="002855F4" w:rsidP="004F1968">
      <w:pPr>
        <w:spacing w:line="240" w:lineRule="auto"/>
        <w:rPr>
          <w:rFonts w:cstheme="minorHAnsi"/>
          <w:sz w:val="24"/>
          <w:szCs w:val="24"/>
        </w:rPr>
      </w:pPr>
      <w:r>
        <w:rPr>
          <w:rFonts w:cstheme="minorHAnsi"/>
          <w:sz w:val="24"/>
          <w:szCs w:val="24"/>
        </w:rPr>
        <w:t xml:space="preserve">Ud over </w:t>
      </w:r>
      <w:r w:rsidR="00806507">
        <w:rPr>
          <w:rFonts w:cstheme="minorHAnsi"/>
          <w:sz w:val="24"/>
          <w:szCs w:val="24"/>
        </w:rPr>
        <w:t>arbejdet</w:t>
      </w:r>
      <w:r w:rsidR="006F42A9">
        <w:rPr>
          <w:rFonts w:cstheme="minorHAnsi"/>
          <w:sz w:val="24"/>
          <w:szCs w:val="24"/>
        </w:rPr>
        <w:t xml:space="preserve"> i</w:t>
      </w:r>
      <w:r>
        <w:rPr>
          <w:rFonts w:cstheme="minorHAnsi"/>
          <w:sz w:val="24"/>
          <w:szCs w:val="24"/>
        </w:rPr>
        <w:t xml:space="preserve"> bestyrelse</w:t>
      </w:r>
      <w:r w:rsidR="006F42A9">
        <w:rPr>
          <w:rFonts w:cstheme="minorHAnsi"/>
          <w:sz w:val="24"/>
          <w:szCs w:val="24"/>
        </w:rPr>
        <w:t>n</w:t>
      </w:r>
      <w:r>
        <w:rPr>
          <w:rFonts w:cstheme="minorHAnsi"/>
          <w:sz w:val="24"/>
          <w:szCs w:val="24"/>
        </w:rPr>
        <w:t xml:space="preserve"> har DN Frederikssund deltaget gennem følgende</w:t>
      </w:r>
      <w:r>
        <w:rPr>
          <w:rFonts w:cstheme="minorHAnsi"/>
          <w:sz w:val="24"/>
          <w:szCs w:val="24"/>
        </w:rPr>
        <w:br/>
      </w:r>
      <w:r>
        <w:rPr>
          <w:rFonts w:cstheme="minorHAnsi"/>
          <w:sz w:val="24"/>
          <w:szCs w:val="24"/>
        </w:rPr>
        <w:br/>
      </w:r>
      <w:r w:rsidRPr="004E5060">
        <w:rPr>
          <w:rFonts w:cstheme="minorHAnsi"/>
          <w:b/>
          <w:bCs/>
          <w:sz w:val="24"/>
          <w:szCs w:val="24"/>
        </w:rPr>
        <w:t>Repræsentationer</w:t>
      </w:r>
      <w:r w:rsidRPr="004E5060">
        <w:rPr>
          <w:rFonts w:cstheme="minorHAnsi"/>
          <w:sz w:val="24"/>
          <w:szCs w:val="24"/>
        </w:rPr>
        <w:br/>
        <w:t>Grønt Forum i Frederikssund kommune</w:t>
      </w:r>
      <w:r w:rsidRPr="004E5060">
        <w:rPr>
          <w:rFonts w:cstheme="minorHAnsi"/>
          <w:sz w:val="24"/>
          <w:szCs w:val="24"/>
        </w:rPr>
        <w:tab/>
      </w:r>
      <w:r w:rsidRPr="004E5060">
        <w:rPr>
          <w:rFonts w:cstheme="minorHAnsi"/>
          <w:sz w:val="24"/>
          <w:szCs w:val="24"/>
        </w:rPr>
        <w:tab/>
      </w:r>
      <w:r>
        <w:rPr>
          <w:rFonts w:cstheme="minorHAnsi"/>
          <w:sz w:val="24"/>
          <w:szCs w:val="24"/>
        </w:rPr>
        <w:t>Ursula Lange</w:t>
      </w:r>
      <w:r w:rsidRPr="004E5060">
        <w:rPr>
          <w:rFonts w:cstheme="minorHAnsi"/>
          <w:sz w:val="24"/>
          <w:szCs w:val="24"/>
        </w:rPr>
        <w:br/>
        <w:t>Klimaråd for Frederikssund kommune</w:t>
      </w:r>
      <w:r w:rsidRPr="004E5060">
        <w:rPr>
          <w:rFonts w:cstheme="minorHAnsi"/>
          <w:sz w:val="24"/>
          <w:szCs w:val="24"/>
        </w:rPr>
        <w:tab/>
      </w:r>
      <w:r w:rsidRPr="004E5060">
        <w:rPr>
          <w:rFonts w:cstheme="minorHAnsi"/>
          <w:sz w:val="24"/>
          <w:szCs w:val="24"/>
        </w:rPr>
        <w:tab/>
        <w:t>Per Seerup og Henrik Jenvall</w:t>
      </w:r>
      <w:r w:rsidRPr="004E5060">
        <w:rPr>
          <w:rFonts w:cstheme="minorHAnsi"/>
          <w:color w:val="000000"/>
          <w:sz w:val="24"/>
          <w:szCs w:val="24"/>
        </w:rPr>
        <w:br/>
        <w:t>Skovrejsningsrådet for Hørup Skov</w:t>
      </w:r>
      <w:r w:rsidRPr="004E5060">
        <w:rPr>
          <w:rFonts w:cstheme="minorHAnsi"/>
          <w:color w:val="000000"/>
          <w:sz w:val="24"/>
          <w:szCs w:val="24"/>
        </w:rPr>
        <w:tab/>
      </w:r>
      <w:r w:rsidRPr="004E5060">
        <w:rPr>
          <w:rFonts w:cstheme="minorHAnsi"/>
          <w:color w:val="000000"/>
          <w:sz w:val="24"/>
          <w:szCs w:val="24"/>
        </w:rPr>
        <w:tab/>
        <w:t>Henrik Jenvall</w:t>
      </w:r>
      <w:r w:rsidRPr="004E5060">
        <w:rPr>
          <w:rFonts w:cstheme="minorHAnsi"/>
          <w:sz w:val="24"/>
          <w:szCs w:val="24"/>
        </w:rPr>
        <w:br/>
      </w:r>
      <w:r w:rsidRPr="004E5060">
        <w:rPr>
          <w:rFonts w:cstheme="minorHAnsi"/>
          <w:color w:val="000000"/>
          <w:sz w:val="24"/>
          <w:szCs w:val="24"/>
        </w:rPr>
        <w:t>DN’s Samråd</w:t>
      </w:r>
      <w:r w:rsidRPr="004E5060">
        <w:rPr>
          <w:rFonts w:cstheme="minorHAnsi"/>
          <w:sz w:val="24"/>
          <w:szCs w:val="24"/>
        </w:rPr>
        <w:t xml:space="preserve"> for Nordsjællan</w:t>
      </w:r>
      <w:r>
        <w:rPr>
          <w:rFonts w:cstheme="minorHAnsi"/>
          <w:sz w:val="24"/>
          <w:szCs w:val="24"/>
        </w:rPr>
        <w:t>d og Bornholm</w:t>
      </w:r>
      <w:r w:rsidRPr="004E5060">
        <w:rPr>
          <w:rFonts w:cstheme="minorHAnsi"/>
          <w:sz w:val="24"/>
          <w:szCs w:val="24"/>
        </w:rPr>
        <w:tab/>
        <w:t>Per Seerup og Ursula Lange</w:t>
      </w:r>
      <w:r w:rsidRPr="004E5060">
        <w:rPr>
          <w:rFonts w:cstheme="minorHAnsi"/>
          <w:sz w:val="24"/>
          <w:szCs w:val="24"/>
        </w:rPr>
        <w:br/>
        <w:t>Brugerrådet for Roskilde Fjord Vildtreservat</w:t>
      </w:r>
      <w:r>
        <w:rPr>
          <w:rFonts w:cstheme="minorHAnsi"/>
          <w:sz w:val="24"/>
          <w:szCs w:val="24"/>
        </w:rPr>
        <w:tab/>
      </w:r>
      <w:r w:rsidRPr="004E5060">
        <w:rPr>
          <w:rFonts w:cstheme="minorHAnsi"/>
          <w:sz w:val="24"/>
          <w:szCs w:val="24"/>
        </w:rPr>
        <w:t>Ole Gorm Norden Andersen</w:t>
      </w:r>
      <w:r>
        <w:rPr>
          <w:rFonts w:cstheme="minorHAnsi"/>
          <w:sz w:val="24"/>
          <w:szCs w:val="24"/>
        </w:rPr>
        <w:br/>
      </w:r>
      <w:r>
        <w:rPr>
          <w:sz w:val="24"/>
          <w:szCs w:val="24"/>
        </w:rPr>
        <w:t>DN’s repræsentantskab</w:t>
      </w:r>
      <w:r>
        <w:rPr>
          <w:sz w:val="24"/>
          <w:szCs w:val="24"/>
        </w:rPr>
        <w:tab/>
      </w:r>
      <w:r>
        <w:rPr>
          <w:sz w:val="24"/>
          <w:szCs w:val="24"/>
        </w:rPr>
        <w:tab/>
      </w:r>
      <w:r>
        <w:rPr>
          <w:sz w:val="24"/>
          <w:szCs w:val="24"/>
        </w:rPr>
        <w:tab/>
      </w:r>
      <w:r w:rsidRPr="004E5060">
        <w:rPr>
          <w:rFonts w:cstheme="minorHAnsi"/>
          <w:sz w:val="24"/>
          <w:szCs w:val="24"/>
        </w:rPr>
        <w:t>Per Seerup og Ursula Lange</w:t>
      </w:r>
      <w:r w:rsidR="009A13DA">
        <w:rPr>
          <w:rFonts w:cstheme="minorHAnsi"/>
          <w:sz w:val="24"/>
          <w:szCs w:val="24"/>
        </w:rPr>
        <w:br/>
        <w:t xml:space="preserve">Koordinationsforum for </w:t>
      </w:r>
      <w:r w:rsidR="00B35B80">
        <w:rPr>
          <w:rFonts w:cstheme="minorHAnsi"/>
          <w:sz w:val="24"/>
          <w:szCs w:val="24"/>
        </w:rPr>
        <w:t>grundvandsbeskyttelse</w:t>
      </w:r>
      <w:r w:rsidR="009A13DA">
        <w:rPr>
          <w:rFonts w:cstheme="minorHAnsi"/>
          <w:sz w:val="24"/>
          <w:szCs w:val="24"/>
        </w:rPr>
        <w:tab/>
        <w:t xml:space="preserve">Harry </w:t>
      </w:r>
      <w:proofErr w:type="spellStart"/>
      <w:r w:rsidR="009A13DA">
        <w:rPr>
          <w:rFonts w:cstheme="minorHAnsi"/>
          <w:sz w:val="24"/>
          <w:szCs w:val="24"/>
        </w:rPr>
        <w:t>Glogauer</w:t>
      </w:r>
      <w:proofErr w:type="spellEnd"/>
    </w:p>
    <w:p w14:paraId="4C09B582" w14:textId="77777777" w:rsidR="004A33DB" w:rsidRDefault="001718FF" w:rsidP="0077253B">
      <w:pPr>
        <w:rPr>
          <w:rFonts w:cstheme="minorHAnsi"/>
          <w:b/>
          <w:bCs/>
          <w:sz w:val="24"/>
          <w:szCs w:val="24"/>
        </w:rPr>
      </w:pPr>
      <w:r>
        <w:rPr>
          <w:sz w:val="24"/>
          <w:szCs w:val="24"/>
        </w:rPr>
        <w:t>U</w:t>
      </w:r>
      <w:r w:rsidR="00510735">
        <w:rPr>
          <w:sz w:val="24"/>
          <w:szCs w:val="24"/>
        </w:rPr>
        <w:t>rsula</w:t>
      </w:r>
      <w:r w:rsidR="00496AAA">
        <w:rPr>
          <w:sz w:val="24"/>
          <w:szCs w:val="24"/>
        </w:rPr>
        <w:t xml:space="preserve"> Lange genopstiller ikke</w:t>
      </w:r>
      <w:r w:rsidR="0015303A">
        <w:rPr>
          <w:sz w:val="24"/>
          <w:szCs w:val="24"/>
        </w:rPr>
        <w:t xml:space="preserve"> til bestyrelsen, men</w:t>
      </w:r>
      <w:r w:rsidR="00496AAA">
        <w:rPr>
          <w:sz w:val="24"/>
          <w:szCs w:val="24"/>
        </w:rPr>
        <w:t xml:space="preserve"> </w:t>
      </w:r>
      <w:r w:rsidR="00084306">
        <w:rPr>
          <w:sz w:val="24"/>
          <w:szCs w:val="24"/>
        </w:rPr>
        <w:t xml:space="preserve">vil </w:t>
      </w:r>
      <w:r w:rsidR="00161B54">
        <w:rPr>
          <w:sz w:val="24"/>
          <w:szCs w:val="24"/>
        </w:rPr>
        <w:t>arbejde med DN-opgaver, som frivillig</w:t>
      </w:r>
      <w:r w:rsidR="00BA5AE3">
        <w:rPr>
          <w:sz w:val="24"/>
          <w:szCs w:val="24"/>
        </w:rPr>
        <w:t xml:space="preserve">. Bestyrelsen </w:t>
      </w:r>
      <w:r w:rsidR="00945BBC">
        <w:rPr>
          <w:sz w:val="24"/>
          <w:szCs w:val="24"/>
        </w:rPr>
        <w:t>h</w:t>
      </w:r>
      <w:r w:rsidR="00BA5AE3">
        <w:rPr>
          <w:sz w:val="24"/>
          <w:szCs w:val="24"/>
        </w:rPr>
        <w:t>ar været åben overfor</w:t>
      </w:r>
      <w:r w:rsidR="00CE2B88">
        <w:rPr>
          <w:sz w:val="24"/>
          <w:szCs w:val="24"/>
        </w:rPr>
        <w:t>,</w:t>
      </w:r>
      <w:r w:rsidR="00BA5AE3">
        <w:rPr>
          <w:sz w:val="24"/>
          <w:szCs w:val="24"/>
        </w:rPr>
        <w:t xml:space="preserve"> at</w:t>
      </w:r>
      <w:r w:rsidR="007713B6">
        <w:rPr>
          <w:sz w:val="24"/>
          <w:szCs w:val="24"/>
        </w:rPr>
        <w:t xml:space="preserve"> </w:t>
      </w:r>
      <w:r w:rsidR="00657F26">
        <w:rPr>
          <w:sz w:val="24"/>
          <w:szCs w:val="24"/>
        </w:rPr>
        <w:t xml:space="preserve">hun </w:t>
      </w:r>
      <w:r w:rsidR="00F03909">
        <w:rPr>
          <w:sz w:val="24"/>
          <w:szCs w:val="24"/>
        </w:rPr>
        <w:t>prøve</w:t>
      </w:r>
      <w:r w:rsidR="00657F26">
        <w:rPr>
          <w:sz w:val="24"/>
          <w:szCs w:val="24"/>
        </w:rPr>
        <w:t>r</w:t>
      </w:r>
      <w:r w:rsidR="007713B6">
        <w:rPr>
          <w:sz w:val="24"/>
          <w:szCs w:val="24"/>
        </w:rPr>
        <w:t xml:space="preserve"> en anden arbejdsform</w:t>
      </w:r>
      <w:r w:rsidR="00F03909">
        <w:rPr>
          <w:sz w:val="24"/>
          <w:szCs w:val="24"/>
        </w:rPr>
        <w:t>, og</w:t>
      </w:r>
      <w:r w:rsidR="00034056">
        <w:rPr>
          <w:sz w:val="24"/>
          <w:szCs w:val="24"/>
        </w:rPr>
        <w:t xml:space="preserve"> er</w:t>
      </w:r>
      <w:r w:rsidR="009E59F9">
        <w:rPr>
          <w:sz w:val="24"/>
          <w:szCs w:val="24"/>
        </w:rPr>
        <w:t xml:space="preserve"> villig </w:t>
      </w:r>
      <w:r w:rsidR="00B64C74">
        <w:rPr>
          <w:sz w:val="24"/>
          <w:szCs w:val="24"/>
        </w:rPr>
        <w:t xml:space="preserve">til at prøve </w:t>
      </w:r>
      <w:r w:rsidR="00161B54">
        <w:rPr>
          <w:sz w:val="24"/>
          <w:szCs w:val="24"/>
        </w:rPr>
        <w:t xml:space="preserve">hendes </w:t>
      </w:r>
      <w:r w:rsidR="00B64C74">
        <w:rPr>
          <w:sz w:val="24"/>
          <w:szCs w:val="24"/>
        </w:rPr>
        <w:t xml:space="preserve">bud på </w:t>
      </w:r>
      <w:r w:rsidR="00AD595E">
        <w:rPr>
          <w:sz w:val="24"/>
          <w:szCs w:val="24"/>
        </w:rPr>
        <w:t xml:space="preserve">en ændret </w:t>
      </w:r>
      <w:r w:rsidR="00161B54">
        <w:rPr>
          <w:sz w:val="24"/>
          <w:szCs w:val="24"/>
        </w:rPr>
        <w:t>opgavevaretagelse</w:t>
      </w:r>
      <w:r w:rsidR="00D37EBA">
        <w:rPr>
          <w:sz w:val="24"/>
          <w:szCs w:val="24"/>
        </w:rPr>
        <w:t>.</w:t>
      </w:r>
      <w:r w:rsidR="005874AF">
        <w:rPr>
          <w:sz w:val="24"/>
          <w:szCs w:val="24"/>
        </w:rPr>
        <w:t xml:space="preserve"> </w:t>
      </w:r>
      <w:r w:rsidR="00693B45">
        <w:rPr>
          <w:sz w:val="24"/>
          <w:szCs w:val="24"/>
        </w:rPr>
        <w:t>H</w:t>
      </w:r>
      <w:r w:rsidR="001271CB">
        <w:rPr>
          <w:sz w:val="24"/>
          <w:szCs w:val="24"/>
        </w:rPr>
        <w:t>un</w:t>
      </w:r>
      <w:r w:rsidR="003F48C0">
        <w:rPr>
          <w:sz w:val="24"/>
          <w:szCs w:val="24"/>
        </w:rPr>
        <w:t xml:space="preserve"> fortsætter </w:t>
      </w:r>
      <w:r w:rsidR="004A33DB">
        <w:rPr>
          <w:sz w:val="24"/>
          <w:szCs w:val="24"/>
        </w:rPr>
        <w:t xml:space="preserve">altså </w:t>
      </w:r>
      <w:r w:rsidR="003F48C0">
        <w:rPr>
          <w:sz w:val="24"/>
          <w:szCs w:val="24"/>
        </w:rPr>
        <w:t>med aftalte opgaver</w:t>
      </w:r>
      <w:r w:rsidR="001F3197">
        <w:rPr>
          <w:sz w:val="24"/>
          <w:szCs w:val="24"/>
        </w:rPr>
        <w:t xml:space="preserve">, som </w:t>
      </w:r>
      <w:r w:rsidR="004A33DB">
        <w:rPr>
          <w:sz w:val="24"/>
          <w:szCs w:val="24"/>
        </w:rPr>
        <w:t xml:space="preserve">så </w:t>
      </w:r>
      <w:r w:rsidR="001F3197">
        <w:rPr>
          <w:sz w:val="24"/>
          <w:szCs w:val="24"/>
        </w:rPr>
        <w:t>rapporteres til bestyrel</w:t>
      </w:r>
      <w:r w:rsidR="00297E55">
        <w:rPr>
          <w:sz w:val="24"/>
          <w:szCs w:val="24"/>
        </w:rPr>
        <w:t>sen.</w:t>
      </w:r>
      <w:r w:rsidR="00371C2B">
        <w:rPr>
          <w:sz w:val="24"/>
          <w:szCs w:val="24"/>
        </w:rPr>
        <w:br/>
      </w:r>
    </w:p>
    <w:p w14:paraId="2C811247" w14:textId="77777777" w:rsidR="004A33DB" w:rsidRDefault="004A33DB" w:rsidP="0077253B">
      <w:pPr>
        <w:rPr>
          <w:rFonts w:cstheme="minorHAnsi"/>
          <w:b/>
          <w:bCs/>
          <w:sz w:val="24"/>
          <w:szCs w:val="24"/>
        </w:rPr>
      </w:pPr>
    </w:p>
    <w:p w14:paraId="2B2F9AEE" w14:textId="2B851B9D" w:rsidR="002D0FE2" w:rsidRDefault="00565C7C" w:rsidP="0029200F">
      <w:pPr>
        <w:jc w:val="center"/>
        <w:rPr>
          <w:rFonts w:cstheme="minorHAnsi"/>
          <w:b/>
          <w:bCs/>
          <w:sz w:val="24"/>
          <w:szCs w:val="24"/>
        </w:rPr>
      </w:pPr>
      <w:r w:rsidRPr="00565C7C">
        <w:rPr>
          <w:rFonts w:cstheme="minorHAnsi"/>
          <w:b/>
          <w:bCs/>
          <w:sz w:val="24"/>
          <w:szCs w:val="24"/>
        </w:rPr>
        <w:t>På bestyrelsens vegne</w:t>
      </w:r>
      <w:r w:rsidRPr="00565C7C">
        <w:rPr>
          <w:rFonts w:cstheme="minorHAnsi"/>
          <w:b/>
          <w:bCs/>
          <w:sz w:val="24"/>
          <w:szCs w:val="24"/>
        </w:rPr>
        <w:br/>
      </w:r>
      <w:r w:rsidRPr="00565C7C">
        <w:rPr>
          <w:rFonts w:cstheme="minorHAnsi"/>
          <w:b/>
          <w:bCs/>
          <w:sz w:val="24"/>
          <w:szCs w:val="24"/>
        </w:rPr>
        <w:br/>
        <w:t>Per Seerup</w:t>
      </w:r>
      <w:r w:rsidRPr="00565C7C">
        <w:rPr>
          <w:rFonts w:cstheme="minorHAnsi"/>
          <w:b/>
          <w:bCs/>
          <w:sz w:val="24"/>
          <w:szCs w:val="24"/>
        </w:rPr>
        <w:br/>
        <w:t>afdelingsformand</w:t>
      </w:r>
    </w:p>
    <w:p w14:paraId="72DD6EB0" w14:textId="33EC54DE" w:rsidR="00B534D0" w:rsidRDefault="00B534D0" w:rsidP="00565C7C">
      <w:pPr>
        <w:spacing w:line="240" w:lineRule="auto"/>
        <w:jc w:val="center"/>
        <w:rPr>
          <w:rFonts w:cstheme="minorHAnsi"/>
          <w:b/>
          <w:bCs/>
          <w:sz w:val="24"/>
          <w:szCs w:val="24"/>
        </w:rPr>
      </w:pPr>
    </w:p>
    <w:p w14:paraId="61D4158E" w14:textId="257CEB69" w:rsidR="00B534D0" w:rsidRDefault="00B534D0" w:rsidP="00B534D0">
      <w:pPr>
        <w:spacing w:line="240" w:lineRule="auto"/>
        <w:jc w:val="center"/>
      </w:pPr>
      <w:r>
        <w:rPr>
          <w:noProof/>
          <w:lang w:eastAsia="da-DK"/>
        </w:rPr>
        <w:drawing>
          <wp:inline distT="0" distB="0" distL="0" distR="0" wp14:anchorId="4DB9605A" wp14:editId="5C9A4604">
            <wp:extent cx="2286000" cy="12382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p>
    <w:p w14:paraId="204BE2CC" w14:textId="77777777" w:rsidR="00B534D0" w:rsidRDefault="00B534D0" w:rsidP="00B534D0">
      <w:pPr>
        <w:spacing w:line="240" w:lineRule="auto"/>
        <w:ind w:left="2608"/>
        <w:rPr>
          <w:rFonts w:cstheme="minorHAnsi"/>
          <w:b/>
          <w:bCs/>
          <w:sz w:val="24"/>
          <w:szCs w:val="24"/>
        </w:rPr>
      </w:pPr>
      <w:r>
        <w:t xml:space="preserve">                Frederikssund afdeling</w:t>
      </w:r>
    </w:p>
    <w:p w14:paraId="67005E38" w14:textId="77777777" w:rsidR="00B534D0" w:rsidRDefault="00B534D0" w:rsidP="00B534D0">
      <w:pPr>
        <w:spacing w:line="240" w:lineRule="auto"/>
        <w:jc w:val="center"/>
        <w:rPr>
          <w:rFonts w:cstheme="minorHAnsi"/>
          <w:sz w:val="24"/>
          <w:szCs w:val="24"/>
        </w:rPr>
      </w:pPr>
      <w:r>
        <w:rPr>
          <w:rFonts w:cstheme="minorHAnsi"/>
          <w:sz w:val="24"/>
          <w:szCs w:val="24"/>
        </w:rPr>
        <w:t>mail: frederikssund@dn.dk</w:t>
      </w:r>
    </w:p>
    <w:p w14:paraId="142B8754" w14:textId="77777777" w:rsidR="00B534D0" w:rsidRDefault="00B534D0" w:rsidP="00B534D0">
      <w:pPr>
        <w:spacing w:line="240" w:lineRule="auto"/>
        <w:jc w:val="center"/>
        <w:rPr>
          <w:rFonts w:cstheme="minorHAnsi"/>
          <w:sz w:val="24"/>
          <w:szCs w:val="24"/>
        </w:rPr>
      </w:pPr>
      <w:r>
        <w:rPr>
          <w:rFonts w:cstheme="minorHAnsi"/>
          <w:sz w:val="24"/>
          <w:szCs w:val="24"/>
        </w:rPr>
        <w:t>hjemmeside:</w:t>
      </w:r>
      <w:r>
        <w:t xml:space="preserve"> </w:t>
      </w:r>
      <w:hyperlink r:id="rId8" w:history="1">
        <w:r>
          <w:rPr>
            <w:rStyle w:val="Hyperlink"/>
            <w:rFonts w:cstheme="minorHAnsi"/>
            <w:sz w:val="24"/>
            <w:szCs w:val="24"/>
          </w:rPr>
          <w:t>https://frederikssund.dn.dk/</w:t>
        </w:r>
      </w:hyperlink>
      <w:r>
        <w:rPr>
          <w:rFonts w:cstheme="minorHAnsi"/>
          <w:sz w:val="24"/>
          <w:szCs w:val="24"/>
        </w:rPr>
        <w:t xml:space="preserve"> </w:t>
      </w:r>
    </w:p>
    <w:p w14:paraId="62009BA9" w14:textId="13769248" w:rsidR="00D03B9C" w:rsidRPr="009E189B" w:rsidRDefault="00B534D0" w:rsidP="00F4303A">
      <w:pPr>
        <w:spacing w:line="240" w:lineRule="auto"/>
        <w:jc w:val="center"/>
        <w:rPr>
          <w:lang w:val="en-US"/>
        </w:rPr>
      </w:pPr>
      <w:proofErr w:type="spellStart"/>
      <w:r>
        <w:rPr>
          <w:rFonts w:cstheme="minorHAnsi"/>
          <w:sz w:val="24"/>
          <w:szCs w:val="24"/>
          <w:lang w:val="en-US"/>
        </w:rPr>
        <w:t>facebook</w:t>
      </w:r>
      <w:proofErr w:type="spellEnd"/>
      <w:r>
        <w:rPr>
          <w:rFonts w:cstheme="minorHAnsi"/>
          <w:sz w:val="24"/>
          <w:szCs w:val="24"/>
          <w:lang w:val="en-US"/>
        </w:rPr>
        <w:t xml:space="preserve">: </w:t>
      </w:r>
      <w:hyperlink r:id="rId9" w:history="1">
        <w:r>
          <w:rPr>
            <w:rStyle w:val="Hyperlink"/>
            <w:rFonts w:cstheme="minorHAnsi"/>
            <w:sz w:val="24"/>
            <w:szCs w:val="24"/>
            <w:lang w:val="en-US"/>
          </w:rPr>
          <w:t>https://www.facebook.com/DNFrederikssund/</w:t>
        </w:r>
      </w:hyperlink>
    </w:p>
    <w:sectPr w:rsidR="00D03B9C" w:rsidRPr="009E189B" w:rsidSect="003A3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40B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0D2C3C"/>
    <w:multiLevelType w:val="multilevel"/>
    <w:tmpl w:val="6BA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64575"/>
    <w:multiLevelType w:val="multilevel"/>
    <w:tmpl w:val="ABA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91B3E"/>
    <w:multiLevelType w:val="hybridMultilevel"/>
    <w:tmpl w:val="A5EE2B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839536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801646">
    <w:abstractNumId w:val="1"/>
  </w:num>
  <w:num w:numId="3" w16cid:durableId="582954531">
    <w:abstractNumId w:val="2"/>
  </w:num>
  <w:num w:numId="4" w16cid:durableId="1848861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18"/>
    <w:rsid w:val="000001B8"/>
    <w:rsid w:val="00012AE0"/>
    <w:rsid w:val="00021428"/>
    <w:rsid w:val="00034056"/>
    <w:rsid w:val="00042242"/>
    <w:rsid w:val="0004396C"/>
    <w:rsid w:val="000441A9"/>
    <w:rsid w:val="0004641C"/>
    <w:rsid w:val="000470F2"/>
    <w:rsid w:val="00055361"/>
    <w:rsid w:val="00060C91"/>
    <w:rsid w:val="00063D7D"/>
    <w:rsid w:val="00066350"/>
    <w:rsid w:val="00071651"/>
    <w:rsid w:val="00073280"/>
    <w:rsid w:val="000741BB"/>
    <w:rsid w:val="00080649"/>
    <w:rsid w:val="00080C7A"/>
    <w:rsid w:val="00083094"/>
    <w:rsid w:val="00084306"/>
    <w:rsid w:val="00085CD8"/>
    <w:rsid w:val="000902C0"/>
    <w:rsid w:val="000A2C52"/>
    <w:rsid w:val="000A35E1"/>
    <w:rsid w:val="000A3805"/>
    <w:rsid w:val="000A64F3"/>
    <w:rsid w:val="000B5600"/>
    <w:rsid w:val="000B7BD1"/>
    <w:rsid w:val="000C117E"/>
    <w:rsid w:val="000C501F"/>
    <w:rsid w:val="000C5A05"/>
    <w:rsid w:val="000D1860"/>
    <w:rsid w:val="000D6BA9"/>
    <w:rsid w:val="000E1B96"/>
    <w:rsid w:val="000E517B"/>
    <w:rsid w:val="000E659A"/>
    <w:rsid w:val="000F08F2"/>
    <w:rsid w:val="000F4B70"/>
    <w:rsid w:val="00101FF6"/>
    <w:rsid w:val="00105A6E"/>
    <w:rsid w:val="001167BE"/>
    <w:rsid w:val="00117721"/>
    <w:rsid w:val="0012064A"/>
    <w:rsid w:val="001241FD"/>
    <w:rsid w:val="001271CB"/>
    <w:rsid w:val="00131A39"/>
    <w:rsid w:val="0014746F"/>
    <w:rsid w:val="001520D2"/>
    <w:rsid w:val="0015303A"/>
    <w:rsid w:val="00153E44"/>
    <w:rsid w:val="001573DB"/>
    <w:rsid w:val="00157CF3"/>
    <w:rsid w:val="00161B54"/>
    <w:rsid w:val="00162F75"/>
    <w:rsid w:val="001718FF"/>
    <w:rsid w:val="00176A29"/>
    <w:rsid w:val="00180175"/>
    <w:rsid w:val="00180E46"/>
    <w:rsid w:val="001827C1"/>
    <w:rsid w:val="00182FE0"/>
    <w:rsid w:val="00186933"/>
    <w:rsid w:val="00194298"/>
    <w:rsid w:val="001A0D87"/>
    <w:rsid w:val="001A5B26"/>
    <w:rsid w:val="001A7283"/>
    <w:rsid w:val="001A776B"/>
    <w:rsid w:val="001B143B"/>
    <w:rsid w:val="001B4588"/>
    <w:rsid w:val="001B5B62"/>
    <w:rsid w:val="001C475D"/>
    <w:rsid w:val="001C6C0C"/>
    <w:rsid w:val="001C6D0F"/>
    <w:rsid w:val="001C7E71"/>
    <w:rsid w:val="001E20E6"/>
    <w:rsid w:val="001E2981"/>
    <w:rsid w:val="001E4378"/>
    <w:rsid w:val="001E5B9A"/>
    <w:rsid w:val="001E6770"/>
    <w:rsid w:val="001E6B4C"/>
    <w:rsid w:val="001F143D"/>
    <w:rsid w:val="001F3197"/>
    <w:rsid w:val="001F7302"/>
    <w:rsid w:val="001F7BF8"/>
    <w:rsid w:val="0021076A"/>
    <w:rsid w:val="00222993"/>
    <w:rsid w:val="002300C2"/>
    <w:rsid w:val="002311BC"/>
    <w:rsid w:val="002362D0"/>
    <w:rsid w:val="002418E3"/>
    <w:rsid w:val="002438CF"/>
    <w:rsid w:val="002469F7"/>
    <w:rsid w:val="00246A6C"/>
    <w:rsid w:val="0025114A"/>
    <w:rsid w:val="002563D9"/>
    <w:rsid w:val="002608EB"/>
    <w:rsid w:val="00271970"/>
    <w:rsid w:val="00274D5F"/>
    <w:rsid w:val="00275AB9"/>
    <w:rsid w:val="00282A21"/>
    <w:rsid w:val="002855F4"/>
    <w:rsid w:val="0029014D"/>
    <w:rsid w:val="00291330"/>
    <w:rsid w:val="0029200F"/>
    <w:rsid w:val="00292013"/>
    <w:rsid w:val="00295CE9"/>
    <w:rsid w:val="00297E55"/>
    <w:rsid w:val="002A0A48"/>
    <w:rsid w:val="002A0CC8"/>
    <w:rsid w:val="002A4852"/>
    <w:rsid w:val="002A4EFF"/>
    <w:rsid w:val="002A7182"/>
    <w:rsid w:val="002B3743"/>
    <w:rsid w:val="002B5519"/>
    <w:rsid w:val="002B773F"/>
    <w:rsid w:val="002C1357"/>
    <w:rsid w:val="002C4D06"/>
    <w:rsid w:val="002C5A27"/>
    <w:rsid w:val="002D02E8"/>
    <w:rsid w:val="002D0FE2"/>
    <w:rsid w:val="002D186B"/>
    <w:rsid w:val="002D427E"/>
    <w:rsid w:val="002D7A6D"/>
    <w:rsid w:val="002E281B"/>
    <w:rsid w:val="002E6A00"/>
    <w:rsid w:val="002E7903"/>
    <w:rsid w:val="002F08FF"/>
    <w:rsid w:val="002F1568"/>
    <w:rsid w:val="002F412F"/>
    <w:rsid w:val="002F4B02"/>
    <w:rsid w:val="003015AE"/>
    <w:rsid w:val="003207C7"/>
    <w:rsid w:val="00321342"/>
    <w:rsid w:val="0032442D"/>
    <w:rsid w:val="003246B3"/>
    <w:rsid w:val="003261C1"/>
    <w:rsid w:val="00326E21"/>
    <w:rsid w:val="00340332"/>
    <w:rsid w:val="00341723"/>
    <w:rsid w:val="00342A90"/>
    <w:rsid w:val="00342F87"/>
    <w:rsid w:val="0034378F"/>
    <w:rsid w:val="0034738D"/>
    <w:rsid w:val="003476C2"/>
    <w:rsid w:val="003529E0"/>
    <w:rsid w:val="00353A91"/>
    <w:rsid w:val="00355F9B"/>
    <w:rsid w:val="00357E25"/>
    <w:rsid w:val="00363BDF"/>
    <w:rsid w:val="00367E2C"/>
    <w:rsid w:val="00371C2B"/>
    <w:rsid w:val="00371C4F"/>
    <w:rsid w:val="0037257C"/>
    <w:rsid w:val="00375167"/>
    <w:rsid w:val="00375C83"/>
    <w:rsid w:val="00383572"/>
    <w:rsid w:val="00393697"/>
    <w:rsid w:val="003A3574"/>
    <w:rsid w:val="003A4A58"/>
    <w:rsid w:val="003A4E31"/>
    <w:rsid w:val="003A4F10"/>
    <w:rsid w:val="003A5018"/>
    <w:rsid w:val="003A5081"/>
    <w:rsid w:val="003A5347"/>
    <w:rsid w:val="003A5567"/>
    <w:rsid w:val="003C0AB4"/>
    <w:rsid w:val="003C3F1B"/>
    <w:rsid w:val="003D07D3"/>
    <w:rsid w:val="003D47FD"/>
    <w:rsid w:val="003D49F3"/>
    <w:rsid w:val="003D60E6"/>
    <w:rsid w:val="003E1291"/>
    <w:rsid w:val="003E1313"/>
    <w:rsid w:val="003E6345"/>
    <w:rsid w:val="003E7A6C"/>
    <w:rsid w:val="003F1C01"/>
    <w:rsid w:val="003F48C0"/>
    <w:rsid w:val="003F5C2A"/>
    <w:rsid w:val="00401597"/>
    <w:rsid w:val="00402016"/>
    <w:rsid w:val="00404A29"/>
    <w:rsid w:val="00407ED3"/>
    <w:rsid w:val="00413AB4"/>
    <w:rsid w:val="00416A95"/>
    <w:rsid w:val="0043226E"/>
    <w:rsid w:val="0043561F"/>
    <w:rsid w:val="00446EB0"/>
    <w:rsid w:val="00452F32"/>
    <w:rsid w:val="00453621"/>
    <w:rsid w:val="004559EF"/>
    <w:rsid w:val="0045639D"/>
    <w:rsid w:val="0046746E"/>
    <w:rsid w:val="00473906"/>
    <w:rsid w:val="00475BD1"/>
    <w:rsid w:val="004763B9"/>
    <w:rsid w:val="00483D06"/>
    <w:rsid w:val="00484A96"/>
    <w:rsid w:val="004962C0"/>
    <w:rsid w:val="00496AAA"/>
    <w:rsid w:val="0049770D"/>
    <w:rsid w:val="004A0228"/>
    <w:rsid w:val="004A2D30"/>
    <w:rsid w:val="004A33DB"/>
    <w:rsid w:val="004A6754"/>
    <w:rsid w:val="004A75B1"/>
    <w:rsid w:val="004B03C4"/>
    <w:rsid w:val="004B1154"/>
    <w:rsid w:val="004B4D83"/>
    <w:rsid w:val="004B5A82"/>
    <w:rsid w:val="004C24FD"/>
    <w:rsid w:val="004C2610"/>
    <w:rsid w:val="004C2D2C"/>
    <w:rsid w:val="004D0393"/>
    <w:rsid w:val="004D2F00"/>
    <w:rsid w:val="004D4F50"/>
    <w:rsid w:val="004D5AB9"/>
    <w:rsid w:val="004D6A72"/>
    <w:rsid w:val="004E0232"/>
    <w:rsid w:val="004E2CEA"/>
    <w:rsid w:val="004F1968"/>
    <w:rsid w:val="004F2527"/>
    <w:rsid w:val="004F4C06"/>
    <w:rsid w:val="004F6C0B"/>
    <w:rsid w:val="00501CCE"/>
    <w:rsid w:val="00504551"/>
    <w:rsid w:val="00510735"/>
    <w:rsid w:val="0051090D"/>
    <w:rsid w:val="00511B8F"/>
    <w:rsid w:val="005127B4"/>
    <w:rsid w:val="005136D9"/>
    <w:rsid w:val="00513C41"/>
    <w:rsid w:val="00520C9B"/>
    <w:rsid w:val="00521D79"/>
    <w:rsid w:val="005221C0"/>
    <w:rsid w:val="005222B5"/>
    <w:rsid w:val="0052397C"/>
    <w:rsid w:val="005249C2"/>
    <w:rsid w:val="00524E94"/>
    <w:rsid w:val="0052648D"/>
    <w:rsid w:val="00526D2E"/>
    <w:rsid w:val="00527212"/>
    <w:rsid w:val="005275C0"/>
    <w:rsid w:val="0053511A"/>
    <w:rsid w:val="00536C5F"/>
    <w:rsid w:val="0054043E"/>
    <w:rsid w:val="0054381F"/>
    <w:rsid w:val="005553D0"/>
    <w:rsid w:val="00563AB1"/>
    <w:rsid w:val="00563EA6"/>
    <w:rsid w:val="005659F9"/>
    <w:rsid w:val="00565C7C"/>
    <w:rsid w:val="0056652E"/>
    <w:rsid w:val="00570AEB"/>
    <w:rsid w:val="00570D20"/>
    <w:rsid w:val="00571D19"/>
    <w:rsid w:val="00575111"/>
    <w:rsid w:val="00575CB8"/>
    <w:rsid w:val="005849F5"/>
    <w:rsid w:val="005874AF"/>
    <w:rsid w:val="00591C6D"/>
    <w:rsid w:val="0059522F"/>
    <w:rsid w:val="00596D01"/>
    <w:rsid w:val="005A2EBC"/>
    <w:rsid w:val="005A326D"/>
    <w:rsid w:val="005A53D6"/>
    <w:rsid w:val="005C69BC"/>
    <w:rsid w:val="005D100B"/>
    <w:rsid w:val="005E7835"/>
    <w:rsid w:val="005F10A2"/>
    <w:rsid w:val="006048D3"/>
    <w:rsid w:val="006126B3"/>
    <w:rsid w:val="006139C0"/>
    <w:rsid w:val="00614D0A"/>
    <w:rsid w:val="006163D6"/>
    <w:rsid w:val="006164AB"/>
    <w:rsid w:val="006210A1"/>
    <w:rsid w:val="00622190"/>
    <w:rsid w:val="0062353A"/>
    <w:rsid w:val="0062536D"/>
    <w:rsid w:val="00636124"/>
    <w:rsid w:val="00652B92"/>
    <w:rsid w:val="006541BB"/>
    <w:rsid w:val="0065583D"/>
    <w:rsid w:val="00657F26"/>
    <w:rsid w:val="006658C2"/>
    <w:rsid w:val="006661D5"/>
    <w:rsid w:val="006708B3"/>
    <w:rsid w:val="00675712"/>
    <w:rsid w:val="00680744"/>
    <w:rsid w:val="0068552B"/>
    <w:rsid w:val="00690F2F"/>
    <w:rsid w:val="00692A74"/>
    <w:rsid w:val="00693B45"/>
    <w:rsid w:val="006959A3"/>
    <w:rsid w:val="006A412B"/>
    <w:rsid w:val="006A601A"/>
    <w:rsid w:val="006B7D98"/>
    <w:rsid w:val="006C0DAC"/>
    <w:rsid w:val="006C1E34"/>
    <w:rsid w:val="006C7170"/>
    <w:rsid w:val="006C7BE1"/>
    <w:rsid w:val="006D6E4A"/>
    <w:rsid w:val="006E1416"/>
    <w:rsid w:val="006F01F1"/>
    <w:rsid w:val="006F35E4"/>
    <w:rsid w:val="006F42A9"/>
    <w:rsid w:val="0070007A"/>
    <w:rsid w:val="0070194F"/>
    <w:rsid w:val="00707990"/>
    <w:rsid w:val="00713940"/>
    <w:rsid w:val="00714558"/>
    <w:rsid w:val="00715566"/>
    <w:rsid w:val="00720601"/>
    <w:rsid w:val="007267E9"/>
    <w:rsid w:val="007406FF"/>
    <w:rsid w:val="0074113A"/>
    <w:rsid w:val="007607A3"/>
    <w:rsid w:val="0076291F"/>
    <w:rsid w:val="007629DD"/>
    <w:rsid w:val="007670C5"/>
    <w:rsid w:val="007713B6"/>
    <w:rsid w:val="0077253B"/>
    <w:rsid w:val="00773D40"/>
    <w:rsid w:val="00776228"/>
    <w:rsid w:val="00776DC6"/>
    <w:rsid w:val="00786839"/>
    <w:rsid w:val="00790DED"/>
    <w:rsid w:val="007A2E35"/>
    <w:rsid w:val="007A4FC0"/>
    <w:rsid w:val="007A76BA"/>
    <w:rsid w:val="007B0384"/>
    <w:rsid w:val="007B078F"/>
    <w:rsid w:val="007B3F9E"/>
    <w:rsid w:val="007B7209"/>
    <w:rsid w:val="007B7267"/>
    <w:rsid w:val="007B767D"/>
    <w:rsid w:val="007C11A8"/>
    <w:rsid w:val="007C1CB6"/>
    <w:rsid w:val="007C2C9B"/>
    <w:rsid w:val="007C645B"/>
    <w:rsid w:val="007D7745"/>
    <w:rsid w:val="007E2BCB"/>
    <w:rsid w:val="007E3CBF"/>
    <w:rsid w:val="007F0791"/>
    <w:rsid w:val="007F10C6"/>
    <w:rsid w:val="007F1724"/>
    <w:rsid w:val="007F1E91"/>
    <w:rsid w:val="007F27B1"/>
    <w:rsid w:val="007F408B"/>
    <w:rsid w:val="007F79FA"/>
    <w:rsid w:val="00802979"/>
    <w:rsid w:val="00806507"/>
    <w:rsid w:val="008132EE"/>
    <w:rsid w:val="00814A42"/>
    <w:rsid w:val="008239B9"/>
    <w:rsid w:val="00832469"/>
    <w:rsid w:val="008329E8"/>
    <w:rsid w:val="00834CD9"/>
    <w:rsid w:val="00843154"/>
    <w:rsid w:val="00844954"/>
    <w:rsid w:val="00845E7B"/>
    <w:rsid w:val="008469F9"/>
    <w:rsid w:val="00851AD4"/>
    <w:rsid w:val="00852F01"/>
    <w:rsid w:val="00856081"/>
    <w:rsid w:val="0086538D"/>
    <w:rsid w:val="008754D3"/>
    <w:rsid w:val="00890482"/>
    <w:rsid w:val="00890821"/>
    <w:rsid w:val="008A2F54"/>
    <w:rsid w:val="008C030C"/>
    <w:rsid w:val="008C27CB"/>
    <w:rsid w:val="008C4448"/>
    <w:rsid w:val="008D67DE"/>
    <w:rsid w:val="008E1AB4"/>
    <w:rsid w:val="009106D2"/>
    <w:rsid w:val="00911500"/>
    <w:rsid w:val="00916F22"/>
    <w:rsid w:val="00917738"/>
    <w:rsid w:val="00930817"/>
    <w:rsid w:val="00930A6F"/>
    <w:rsid w:val="009310E3"/>
    <w:rsid w:val="009419B9"/>
    <w:rsid w:val="00942EBE"/>
    <w:rsid w:val="009439C8"/>
    <w:rsid w:val="00945BBC"/>
    <w:rsid w:val="009538B1"/>
    <w:rsid w:val="00957425"/>
    <w:rsid w:val="00960162"/>
    <w:rsid w:val="00962473"/>
    <w:rsid w:val="0096636E"/>
    <w:rsid w:val="00972818"/>
    <w:rsid w:val="00974A4B"/>
    <w:rsid w:val="009763C8"/>
    <w:rsid w:val="00976BCD"/>
    <w:rsid w:val="009902ED"/>
    <w:rsid w:val="009908E5"/>
    <w:rsid w:val="009945C9"/>
    <w:rsid w:val="0099692B"/>
    <w:rsid w:val="009A0619"/>
    <w:rsid w:val="009A13DA"/>
    <w:rsid w:val="009B0417"/>
    <w:rsid w:val="009B04B4"/>
    <w:rsid w:val="009B4885"/>
    <w:rsid w:val="009B4A47"/>
    <w:rsid w:val="009B5C50"/>
    <w:rsid w:val="009B5FA1"/>
    <w:rsid w:val="009B7525"/>
    <w:rsid w:val="009C3B28"/>
    <w:rsid w:val="009C52C5"/>
    <w:rsid w:val="009D24BB"/>
    <w:rsid w:val="009D328E"/>
    <w:rsid w:val="009D3710"/>
    <w:rsid w:val="009E189B"/>
    <w:rsid w:val="009E59F9"/>
    <w:rsid w:val="009F5039"/>
    <w:rsid w:val="00A00192"/>
    <w:rsid w:val="00A17780"/>
    <w:rsid w:val="00A204EB"/>
    <w:rsid w:val="00A214CD"/>
    <w:rsid w:val="00A2163C"/>
    <w:rsid w:val="00A2747A"/>
    <w:rsid w:val="00A30F12"/>
    <w:rsid w:val="00A31128"/>
    <w:rsid w:val="00A31A8D"/>
    <w:rsid w:val="00A36282"/>
    <w:rsid w:val="00A36BE7"/>
    <w:rsid w:val="00A379E0"/>
    <w:rsid w:val="00A72013"/>
    <w:rsid w:val="00A74B08"/>
    <w:rsid w:val="00A74E9D"/>
    <w:rsid w:val="00A8745B"/>
    <w:rsid w:val="00A964F0"/>
    <w:rsid w:val="00A97723"/>
    <w:rsid w:val="00AA3EFF"/>
    <w:rsid w:val="00AB06F5"/>
    <w:rsid w:val="00AB324E"/>
    <w:rsid w:val="00AB32FF"/>
    <w:rsid w:val="00AC2B26"/>
    <w:rsid w:val="00AC39EC"/>
    <w:rsid w:val="00AD176E"/>
    <w:rsid w:val="00AD1FAB"/>
    <w:rsid w:val="00AD2746"/>
    <w:rsid w:val="00AD4F90"/>
    <w:rsid w:val="00AD52F6"/>
    <w:rsid w:val="00AD595E"/>
    <w:rsid w:val="00AF341B"/>
    <w:rsid w:val="00AF41BF"/>
    <w:rsid w:val="00AF54AB"/>
    <w:rsid w:val="00AF552F"/>
    <w:rsid w:val="00B01381"/>
    <w:rsid w:val="00B033C8"/>
    <w:rsid w:val="00B0353D"/>
    <w:rsid w:val="00B074D8"/>
    <w:rsid w:val="00B13FDD"/>
    <w:rsid w:val="00B15529"/>
    <w:rsid w:val="00B1719D"/>
    <w:rsid w:val="00B209AC"/>
    <w:rsid w:val="00B22912"/>
    <w:rsid w:val="00B2359D"/>
    <w:rsid w:val="00B31298"/>
    <w:rsid w:val="00B35B80"/>
    <w:rsid w:val="00B362BE"/>
    <w:rsid w:val="00B37EAD"/>
    <w:rsid w:val="00B402A8"/>
    <w:rsid w:val="00B437CD"/>
    <w:rsid w:val="00B45EAD"/>
    <w:rsid w:val="00B47A1F"/>
    <w:rsid w:val="00B5249F"/>
    <w:rsid w:val="00B529D2"/>
    <w:rsid w:val="00B534D0"/>
    <w:rsid w:val="00B63FCF"/>
    <w:rsid w:val="00B64C74"/>
    <w:rsid w:val="00B65AD8"/>
    <w:rsid w:val="00B84FA2"/>
    <w:rsid w:val="00B90A03"/>
    <w:rsid w:val="00B90E37"/>
    <w:rsid w:val="00B91AE6"/>
    <w:rsid w:val="00BA38D4"/>
    <w:rsid w:val="00BA5AE3"/>
    <w:rsid w:val="00BA728D"/>
    <w:rsid w:val="00BB1017"/>
    <w:rsid w:val="00BB34B7"/>
    <w:rsid w:val="00BB53C3"/>
    <w:rsid w:val="00BB6AAE"/>
    <w:rsid w:val="00BC1B97"/>
    <w:rsid w:val="00BC6F85"/>
    <w:rsid w:val="00BD0BC1"/>
    <w:rsid w:val="00BD4B5A"/>
    <w:rsid w:val="00BE1AE6"/>
    <w:rsid w:val="00BE2C07"/>
    <w:rsid w:val="00BF014E"/>
    <w:rsid w:val="00BF072E"/>
    <w:rsid w:val="00BF5025"/>
    <w:rsid w:val="00C014AF"/>
    <w:rsid w:val="00C02BF9"/>
    <w:rsid w:val="00C126EB"/>
    <w:rsid w:val="00C16422"/>
    <w:rsid w:val="00C210F7"/>
    <w:rsid w:val="00C25D32"/>
    <w:rsid w:val="00C47EA4"/>
    <w:rsid w:val="00C56CD8"/>
    <w:rsid w:val="00C574B4"/>
    <w:rsid w:val="00C73798"/>
    <w:rsid w:val="00C745D2"/>
    <w:rsid w:val="00C80679"/>
    <w:rsid w:val="00C84BDA"/>
    <w:rsid w:val="00C906C0"/>
    <w:rsid w:val="00C906E4"/>
    <w:rsid w:val="00CA4B05"/>
    <w:rsid w:val="00CB152A"/>
    <w:rsid w:val="00CB326B"/>
    <w:rsid w:val="00CB3D3C"/>
    <w:rsid w:val="00CC21DF"/>
    <w:rsid w:val="00CC4548"/>
    <w:rsid w:val="00CC7ABE"/>
    <w:rsid w:val="00CD1A14"/>
    <w:rsid w:val="00CD62BE"/>
    <w:rsid w:val="00CD6D96"/>
    <w:rsid w:val="00CD77DA"/>
    <w:rsid w:val="00CE0A43"/>
    <w:rsid w:val="00CE2B88"/>
    <w:rsid w:val="00CE425D"/>
    <w:rsid w:val="00CE5D02"/>
    <w:rsid w:val="00CE7DAF"/>
    <w:rsid w:val="00CF0617"/>
    <w:rsid w:val="00D01541"/>
    <w:rsid w:val="00D03B9C"/>
    <w:rsid w:val="00D04086"/>
    <w:rsid w:val="00D0761F"/>
    <w:rsid w:val="00D10FCE"/>
    <w:rsid w:val="00D14DF8"/>
    <w:rsid w:val="00D241AF"/>
    <w:rsid w:val="00D25224"/>
    <w:rsid w:val="00D265C2"/>
    <w:rsid w:val="00D276F7"/>
    <w:rsid w:val="00D33FBE"/>
    <w:rsid w:val="00D352BC"/>
    <w:rsid w:val="00D37EBA"/>
    <w:rsid w:val="00D4027B"/>
    <w:rsid w:val="00D4539A"/>
    <w:rsid w:val="00D474DB"/>
    <w:rsid w:val="00D50137"/>
    <w:rsid w:val="00D50C21"/>
    <w:rsid w:val="00D515F0"/>
    <w:rsid w:val="00D60F52"/>
    <w:rsid w:val="00D6443F"/>
    <w:rsid w:val="00D65376"/>
    <w:rsid w:val="00D67AEE"/>
    <w:rsid w:val="00D74651"/>
    <w:rsid w:val="00D76F83"/>
    <w:rsid w:val="00D9323C"/>
    <w:rsid w:val="00D966E2"/>
    <w:rsid w:val="00DA41A4"/>
    <w:rsid w:val="00DB2F9A"/>
    <w:rsid w:val="00DC085C"/>
    <w:rsid w:val="00DC39A8"/>
    <w:rsid w:val="00DC6CFB"/>
    <w:rsid w:val="00DD1866"/>
    <w:rsid w:val="00DD2B3A"/>
    <w:rsid w:val="00DD4237"/>
    <w:rsid w:val="00DE0D80"/>
    <w:rsid w:val="00DE6682"/>
    <w:rsid w:val="00DF27FA"/>
    <w:rsid w:val="00DF56BF"/>
    <w:rsid w:val="00DF5D2A"/>
    <w:rsid w:val="00E00D7A"/>
    <w:rsid w:val="00E079CA"/>
    <w:rsid w:val="00E2252D"/>
    <w:rsid w:val="00E3140C"/>
    <w:rsid w:val="00E33B8F"/>
    <w:rsid w:val="00E42451"/>
    <w:rsid w:val="00E43C33"/>
    <w:rsid w:val="00E554ED"/>
    <w:rsid w:val="00E602A0"/>
    <w:rsid w:val="00E60C59"/>
    <w:rsid w:val="00E6197E"/>
    <w:rsid w:val="00E64130"/>
    <w:rsid w:val="00E713E4"/>
    <w:rsid w:val="00E76147"/>
    <w:rsid w:val="00E76579"/>
    <w:rsid w:val="00E87EBD"/>
    <w:rsid w:val="00E9240E"/>
    <w:rsid w:val="00EA2040"/>
    <w:rsid w:val="00EA3946"/>
    <w:rsid w:val="00EA4984"/>
    <w:rsid w:val="00EA62B6"/>
    <w:rsid w:val="00EA7AAF"/>
    <w:rsid w:val="00EB1A32"/>
    <w:rsid w:val="00EB2537"/>
    <w:rsid w:val="00EC07B3"/>
    <w:rsid w:val="00EC1493"/>
    <w:rsid w:val="00EC6AAA"/>
    <w:rsid w:val="00ED3FCB"/>
    <w:rsid w:val="00ED6D38"/>
    <w:rsid w:val="00EE0935"/>
    <w:rsid w:val="00EE20B5"/>
    <w:rsid w:val="00EE6487"/>
    <w:rsid w:val="00EE74FB"/>
    <w:rsid w:val="00EE7E39"/>
    <w:rsid w:val="00EF1BD6"/>
    <w:rsid w:val="00EF389F"/>
    <w:rsid w:val="00F03909"/>
    <w:rsid w:val="00F0472C"/>
    <w:rsid w:val="00F05BCB"/>
    <w:rsid w:val="00F0731F"/>
    <w:rsid w:val="00F12C9F"/>
    <w:rsid w:val="00F138C4"/>
    <w:rsid w:val="00F14FC8"/>
    <w:rsid w:val="00F15B80"/>
    <w:rsid w:val="00F20FFF"/>
    <w:rsid w:val="00F323A3"/>
    <w:rsid w:val="00F40063"/>
    <w:rsid w:val="00F41DC6"/>
    <w:rsid w:val="00F4303A"/>
    <w:rsid w:val="00F43DDB"/>
    <w:rsid w:val="00F52786"/>
    <w:rsid w:val="00F606BC"/>
    <w:rsid w:val="00F6091A"/>
    <w:rsid w:val="00F61BAB"/>
    <w:rsid w:val="00F6363D"/>
    <w:rsid w:val="00F64D44"/>
    <w:rsid w:val="00F65191"/>
    <w:rsid w:val="00F665D4"/>
    <w:rsid w:val="00F72937"/>
    <w:rsid w:val="00F7366F"/>
    <w:rsid w:val="00F76351"/>
    <w:rsid w:val="00F843E5"/>
    <w:rsid w:val="00F85AAA"/>
    <w:rsid w:val="00F9313D"/>
    <w:rsid w:val="00F94CFA"/>
    <w:rsid w:val="00F95AA4"/>
    <w:rsid w:val="00F97CB9"/>
    <w:rsid w:val="00FA3198"/>
    <w:rsid w:val="00FB0781"/>
    <w:rsid w:val="00FC0FB7"/>
    <w:rsid w:val="00FC1D30"/>
    <w:rsid w:val="00FC448A"/>
    <w:rsid w:val="00FD3015"/>
    <w:rsid w:val="00FE49F9"/>
    <w:rsid w:val="00FE5F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A75C"/>
  <w15:chartTrackingRefBased/>
  <w15:docId w15:val="{33E6B59D-0C33-49B0-A17B-66AEA7A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C4548"/>
    <w:rPr>
      <w:color w:val="0000FF"/>
      <w:u w:val="single"/>
    </w:rPr>
  </w:style>
  <w:style w:type="character" w:customStyle="1" w:styleId="contentpasted0">
    <w:name w:val="contentpasted0"/>
    <w:basedOn w:val="Standardskrifttypeiafsnit"/>
    <w:rsid w:val="00CC4548"/>
  </w:style>
  <w:style w:type="character" w:customStyle="1" w:styleId="divider">
    <w:name w:val="divider"/>
    <w:basedOn w:val="Standardskrifttypeiafsnit"/>
    <w:rsid w:val="000441A9"/>
  </w:style>
  <w:style w:type="paragraph" w:customStyle="1" w:styleId="active">
    <w:name w:val="active"/>
    <w:basedOn w:val="Normal"/>
    <w:rsid w:val="000441A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D6E4A"/>
    <w:pPr>
      <w:ind w:left="720"/>
      <w:contextualSpacing/>
    </w:pPr>
  </w:style>
  <w:style w:type="paragraph" w:customStyle="1" w:styleId="xmsonormal">
    <w:name w:val="x_msonormal"/>
    <w:basedOn w:val="Normal"/>
    <w:rsid w:val="009902ED"/>
    <w:pPr>
      <w:spacing w:after="0" w:line="240" w:lineRule="auto"/>
    </w:pPr>
    <w:rPr>
      <w:rFonts w:ascii="Calibri" w:eastAsiaTheme="minorEastAsia" w:hAnsi="Calibri" w:cs="Calibri"/>
      <w:lang w:eastAsia="da-DK"/>
    </w:rPr>
  </w:style>
  <w:style w:type="paragraph" w:customStyle="1" w:styleId="xmsolistparagraph">
    <w:name w:val="x_msolistparagraph"/>
    <w:basedOn w:val="Normal"/>
    <w:rsid w:val="00591C6D"/>
    <w:pPr>
      <w:spacing w:after="0" w:line="240" w:lineRule="auto"/>
      <w:ind w:left="720"/>
    </w:pPr>
    <w:rPr>
      <w:rFonts w:ascii="Calibri" w:eastAsiaTheme="minorEastAsia" w:hAnsi="Calibri" w:cs="Calibri"/>
      <w:lang w:eastAsia="da-DK"/>
    </w:rPr>
  </w:style>
  <w:style w:type="paragraph" w:customStyle="1" w:styleId="Standard">
    <w:name w:val="Standard"/>
    <w:rsid w:val="00F6091A"/>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customStyle="1" w:styleId="v1msonormal">
    <w:name w:val="v1msonormal"/>
    <w:basedOn w:val="Normal"/>
    <w:rsid w:val="00383572"/>
    <w:pPr>
      <w:spacing w:before="100" w:beforeAutospacing="1" w:after="100" w:afterAutospacing="1" w:line="240" w:lineRule="auto"/>
    </w:pPr>
    <w:rPr>
      <w:rFonts w:ascii="Calibri" w:hAnsi="Calibri" w:cs="Calibri"/>
      <w:lang w:eastAsia="da-DK"/>
    </w:rPr>
  </w:style>
  <w:style w:type="character" w:styleId="Strk">
    <w:name w:val="Strong"/>
    <w:basedOn w:val="Standardskrifttypeiafsnit"/>
    <w:uiPriority w:val="22"/>
    <w:qFormat/>
    <w:rsid w:val="00383572"/>
    <w:rPr>
      <w:b/>
      <w:bCs/>
    </w:rPr>
  </w:style>
  <w:style w:type="character" w:styleId="Fremhv">
    <w:name w:val="Emphasis"/>
    <w:basedOn w:val="Standardskrifttypeiafsnit"/>
    <w:uiPriority w:val="20"/>
    <w:qFormat/>
    <w:rsid w:val="00383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510">
      <w:bodyDiv w:val="1"/>
      <w:marLeft w:val="0"/>
      <w:marRight w:val="0"/>
      <w:marTop w:val="0"/>
      <w:marBottom w:val="0"/>
      <w:divBdr>
        <w:top w:val="none" w:sz="0" w:space="0" w:color="auto"/>
        <w:left w:val="none" w:sz="0" w:space="0" w:color="auto"/>
        <w:bottom w:val="none" w:sz="0" w:space="0" w:color="auto"/>
        <w:right w:val="none" w:sz="0" w:space="0" w:color="auto"/>
      </w:divBdr>
    </w:div>
    <w:div w:id="208078606">
      <w:bodyDiv w:val="1"/>
      <w:marLeft w:val="0"/>
      <w:marRight w:val="0"/>
      <w:marTop w:val="0"/>
      <w:marBottom w:val="0"/>
      <w:divBdr>
        <w:top w:val="none" w:sz="0" w:space="0" w:color="auto"/>
        <w:left w:val="none" w:sz="0" w:space="0" w:color="auto"/>
        <w:bottom w:val="none" w:sz="0" w:space="0" w:color="auto"/>
        <w:right w:val="none" w:sz="0" w:space="0" w:color="auto"/>
      </w:divBdr>
    </w:div>
    <w:div w:id="389772623">
      <w:bodyDiv w:val="1"/>
      <w:marLeft w:val="0"/>
      <w:marRight w:val="0"/>
      <w:marTop w:val="0"/>
      <w:marBottom w:val="0"/>
      <w:divBdr>
        <w:top w:val="none" w:sz="0" w:space="0" w:color="auto"/>
        <w:left w:val="none" w:sz="0" w:space="0" w:color="auto"/>
        <w:bottom w:val="none" w:sz="0" w:space="0" w:color="auto"/>
        <w:right w:val="none" w:sz="0" w:space="0" w:color="auto"/>
      </w:divBdr>
    </w:div>
    <w:div w:id="478041782">
      <w:bodyDiv w:val="1"/>
      <w:marLeft w:val="0"/>
      <w:marRight w:val="0"/>
      <w:marTop w:val="0"/>
      <w:marBottom w:val="0"/>
      <w:divBdr>
        <w:top w:val="none" w:sz="0" w:space="0" w:color="auto"/>
        <w:left w:val="none" w:sz="0" w:space="0" w:color="auto"/>
        <w:bottom w:val="none" w:sz="0" w:space="0" w:color="auto"/>
        <w:right w:val="none" w:sz="0" w:space="0" w:color="auto"/>
      </w:divBdr>
    </w:div>
    <w:div w:id="483473096">
      <w:bodyDiv w:val="1"/>
      <w:marLeft w:val="0"/>
      <w:marRight w:val="0"/>
      <w:marTop w:val="0"/>
      <w:marBottom w:val="0"/>
      <w:divBdr>
        <w:top w:val="none" w:sz="0" w:space="0" w:color="auto"/>
        <w:left w:val="none" w:sz="0" w:space="0" w:color="auto"/>
        <w:bottom w:val="none" w:sz="0" w:space="0" w:color="auto"/>
        <w:right w:val="none" w:sz="0" w:space="0" w:color="auto"/>
      </w:divBdr>
    </w:div>
    <w:div w:id="530530514">
      <w:bodyDiv w:val="1"/>
      <w:marLeft w:val="0"/>
      <w:marRight w:val="0"/>
      <w:marTop w:val="0"/>
      <w:marBottom w:val="0"/>
      <w:divBdr>
        <w:top w:val="none" w:sz="0" w:space="0" w:color="auto"/>
        <w:left w:val="none" w:sz="0" w:space="0" w:color="auto"/>
        <w:bottom w:val="none" w:sz="0" w:space="0" w:color="auto"/>
        <w:right w:val="none" w:sz="0" w:space="0" w:color="auto"/>
      </w:divBdr>
    </w:div>
    <w:div w:id="782651303">
      <w:bodyDiv w:val="1"/>
      <w:marLeft w:val="0"/>
      <w:marRight w:val="0"/>
      <w:marTop w:val="0"/>
      <w:marBottom w:val="0"/>
      <w:divBdr>
        <w:top w:val="none" w:sz="0" w:space="0" w:color="auto"/>
        <w:left w:val="none" w:sz="0" w:space="0" w:color="auto"/>
        <w:bottom w:val="none" w:sz="0" w:space="0" w:color="auto"/>
        <w:right w:val="none" w:sz="0" w:space="0" w:color="auto"/>
      </w:divBdr>
    </w:div>
    <w:div w:id="831332019">
      <w:bodyDiv w:val="1"/>
      <w:marLeft w:val="0"/>
      <w:marRight w:val="0"/>
      <w:marTop w:val="0"/>
      <w:marBottom w:val="0"/>
      <w:divBdr>
        <w:top w:val="none" w:sz="0" w:space="0" w:color="auto"/>
        <w:left w:val="none" w:sz="0" w:space="0" w:color="auto"/>
        <w:bottom w:val="none" w:sz="0" w:space="0" w:color="auto"/>
        <w:right w:val="none" w:sz="0" w:space="0" w:color="auto"/>
      </w:divBdr>
    </w:div>
    <w:div w:id="866059810">
      <w:bodyDiv w:val="1"/>
      <w:marLeft w:val="0"/>
      <w:marRight w:val="0"/>
      <w:marTop w:val="0"/>
      <w:marBottom w:val="0"/>
      <w:divBdr>
        <w:top w:val="none" w:sz="0" w:space="0" w:color="auto"/>
        <w:left w:val="none" w:sz="0" w:space="0" w:color="auto"/>
        <w:bottom w:val="none" w:sz="0" w:space="0" w:color="auto"/>
        <w:right w:val="none" w:sz="0" w:space="0" w:color="auto"/>
      </w:divBdr>
    </w:div>
    <w:div w:id="888150764">
      <w:bodyDiv w:val="1"/>
      <w:marLeft w:val="0"/>
      <w:marRight w:val="0"/>
      <w:marTop w:val="0"/>
      <w:marBottom w:val="0"/>
      <w:divBdr>
        <w:top w:val="none" w:sz="0" w:space="0" w:color="auto"/>
        <w:left w:val="none" w:sz="0" w:space="0" w:color="auto"/>
        <w:bottom w:val="none" w:sz="0" w:space="0" w:color="auto"/>
        <w:right w:val="none" w:sz="0" w:space="0" w:color="auto"/>
      </w:divBdr>
    </w:div>
    <w:div w:id="912667825">
      <w:bodyDiv w:val="1"/>
      <w:marLeft w:val="0"/>
      <w:marRight w:val="0"/>
      <w:marTop w:val="0"/>
      <w:marBottom w:val="0"/>
      <w:divBdr>
        <w:top w:val="none" w:sz="0" w:space="0" w:color="auto"/>
        <w:left w:val="none" w:sz="0" w:space="0" w:color="auto"/>
        <w:bottom w:val="none" w:sz="0" w:space="0" w:color="auto"/>
        <w:right w:val="none" w:sz="0" w:space="0" w:color="auto"/>
      </w:divBdr>
    </w:div>
    <w:div w:id="1099644927">
      <w:bodyDiv w:val="1"/>
      <w:marLeft w:val="0"/>
      <w:marRight w:val="0"/>
      <w:marTop w:val="0"/>
      <w:marBottom w:val="0"/>
      <w:divBdr>
        <w:top w:val="none" w:sz="0" w:space="0" w:color="auto"/>
        <w:left w:val="none" w:sz="0" w:space="0" w:color="auto"/>
        <w:bottom w:val="none" w:sz="0" w:space="0" w:color="auto"/>
        <w:right w:val="none" w:sz="0" w:space="0" w:color="auto"/>
      </w:divBdr>
    </w:div>
    <w:div w:id="1130826866">
      <w:bodyDiv w:val="1"/>
      <w:marLeft w:val="0"/>
      <w:marRight w:val="0"/>
      <w:marTop w:val="0"/>
      <w:marBottom w:val="0"/>
      <w:divBdr>
        <w:top w:val="none" w:sz="0" w:space="0" w:color="auto"/>
        <w:left w:val="none" w:sz="0" w:space="0" w:color="auto"/>
        <w:bottom w:val="none" w:sz="0" w:space="0" w:color="auto"/>
        <w:right w:val="none" w:sz="0" w:space="0" w:color="auto"/>
      </w:divBdr>
    </w:div>
    <w:div w:id="1145702890">
      <w:bodyDiv w:val="1"/>
      <w:marLeft w:val="0"/>
      <w:marRight w:val="0"/>
      <w:marTop w:val="0"/>
      <w:marBottom w:val="0"/>
      <w:divBdr>
        <w:top w:val="none" w:sz="0" w:space="0" w:color="auto"/>
        <w:left w:val="none" w:sz="0" w:space="0" w:color="auto"/>
        <w:bottom w:val="none" w:sz="0" w:space="0" w:color="auto"/>
        <w:right w:val="none" w:sz="0" w:space="0" w:color="auto"/>
      </w:divBdr>
    </w:div>
    <w:div w:id="1151991896">
      <w:bodyDiv w:val="1"/>
      <w:marLeft w:val="0"/>
      <w:marRight w:val="0"/>
      <w:marTop w:val="0"/>
      <w:marBottom w:val="0"/>
      <w:divBdr>
        <w:top w:val="none" w:sz="0" w:space="0" w:color="auto"/>
        <w:left w:val="none" w:sz="0" w:space="0" w:color="auto"/>
        <w:bottom w:val="none" w:sz="0" w:space="0" w:color="auto"/>
        <w:right w:val="none" w:sz="0" w:space="0" w:color="auto"/>
      </w:divBdr>
    </w:div>
    <w:div w:id="1252622091">
      <w:bodyDiv w:val="1"/>
      <w:marLeft w:val="0"/>
      <w:marRight w:val="0"/>
      <w:marTop w:val="0"/>
      <w:marBottom w:val="0"/>
      <w:divBdr>
        <w:top w:val="none" w:sz="0" w:space="0" w:color="auto"/>
        <w:left w:val="none" w:sz="0" w:space="0" w:color="auto"/>
        <w:bottom w:val="none" w:sz="0" w:space="0" w:color="auto"/>
        <w:right w:val="none" w:sz="0" w:space="0" w:color="auto"/>
      </w:divBdr>
    </w:div>
    <w:div w:id="1377194892">
      <w:bodyDiv w:val="1"/>
      <w:marLeft w:val="0"/>
      <w:marRight w:val="0"/>
      <w:marTop w:val="0"/>
      <w:marBottom w:val="0"/>
      <w:divBdr>
        <w:top w:val="none" w:sz="0" w:space="0" w:color="auto"/>
        <w:left w:val="none" w:sz="0" w:space="0" w:color="auto"/>
        <w:bottom w:val="none" w:sz="0" w:space="0" w:color="auto"/>
        <w:right w:val="none" w:sz="0" w:space="0" w:color="auto"/>
      </w:divBdr>
    </w:div>
    <w:div w:id="1476988975">
      <w:bodyDiv w:val="1"/>
      <w:marLeft w:val="0"/>
      <w:marRight w:val="0"/>
      <w:marTop w:val="0"/>
      <w:marBottom w:val="0"/>
      <w:divBdr>
        <w:top w:val="none" w:sz="0" w:space="0" w:color="auto"/>
        <w:left w:val="none" w:sz="0" w:space="0" w:color="auto"/>
        <w:bottom w:val="none" w:sz="0" w:space="0" w:color="auto"/>
        <w:right w:val="none" w:sz="0" w:space="0" w:color="auto"/>
      </w:divBdr>
    </w:div>
    <w:div w:id="1546912676">
      <w:bodyDiv w:val="1"/>
      <w:marLeft w:val="0"/>
      <w:marRight w:val="0"/>
      <w:marTop w:val="0"/>
      <w:marBottom w:val="0"/>
      <w:divBdr>
        <w:top w:val="none" w:sz="0" w:space="0" w:color="auto"/>
        <w:left w:val="none" w:sz="0" w:space="0" w:color="auto"/>
        <w:bottom w:val="none" w:sz="0" w:space="0" w:color="auto"/>
        <w:right w:val="none" w:sz="0" w:space="0" w:color="auto"/>
      </w:divBdr>
    </w:div>
    <w:div w:id="1678465057">
      <w:bodyDiv w:val="1"/>
      <w:marLeft w:val="0"/>
      <w:marRight w:val="0"/>
      <w:marTop w:val="0"/>
      <w:marBottom w:val="0"/>
      <w:divBdr>
        <w:top w:val="none" w:sz="0" w:space="0" w:color="auto"/>
        <w:left w:val="none" w:sz="0" w:space="0" w:color="auto"/>
        <w:bottom w:val="none" w:sz="0" w:space="0" w:color="auto"/>
        <w:right w:val="none" w:sz="0" w:space="0" w:color="auto"/>
      </w:divBdr>
    </w:div>
    <w:div w:id="1696999414">
      <w:bodyDiv w:val="1"/>
      <w:marLeft w:val="0"/>
      <w:marRight w:val="0"/>
      <w:marTop w:val="0"/>
      <w:marBottom w:val="0"/>
      <w:divBdr>
        <w:top w:val="none" w:sz="0" w:space="0" w:color="auto"/>
        <w:left w:val="none" w:sz="0" w:space="0" w:color="auto"/>
        <w:bottom w:val="none" w:sz="0" w:space="0" w:color="auto"/>
        <w:right w:val="none" w:sz="0" w:space="0" w:color="auto"/>
      </w:divBdr>
    </w:div>
    <w:div w:id="1767380559">
      <w:bodyDiv w:val="1"/>
      <w:marLeft w:val="0"/>
      <w:marRight w:val="0"/>
      <w:marTop w:val="0"/>
      <w:marBottom w:val="0"/>
      <w:divBdr>
        <w:top w:val="none" w:sz="0" w:space="0" w:color="auto"/>
        <w:left w:val="none" w:sz="0" w:space="0" w:color="auto"/>
        <w:bottom w:val="none" w:sz="0" w:space="0" w:color="auto"/>
        <w:right w:val="none" w:sz="0" w:space="0" w:color="auto"/>
      </w:divBdr>
    </w:div>
    <w:div w:id="1839346604">
      <w:bodyDiv w:val="1"/>
      <w:marLeft w:val="0"/>
      <w:marRight w:val="0"/>
      <w:marTop w:val="0"/>
      <w:marBottom w:val="0"/>
      <w:divBdr>
        <w:top w:val="none" w:sz="0" w:space="0" w:color="auto"/>
        <w:left w:val="none" w:sz="0" w:space="0" w:color="auto"/>
        <w:bottom w:val="none" w:sz="0" w:space="0" w:color="auto"/>
        <w:right w:val="none" w:sz="0" w:space="0" w:color="auto"/>
      </w:divBdr>
    </w:div>
    <w:div w:id="21111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erikssund.dn.dk/"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aktiv.dn.dk%2Fnaturens-universitet%2Fkursusoversigt%2F&amp;data=05%7C01%7C%7C3e184d1dd22e476985c708da89ea0256%7C84df9e7fe9f640afb435aaaaaaaaaaaa%7C1%7C0%7C637973935389606255%7CUnknown%7CTWFpbGZsb3d8eyJWIjoiMC4wLjAwMDAiLCJQIjoiV2luMzIiLCJBTiI6Ik1haWwiLCJXVCI6Mn0%3D%7C3000%7C%7C%7C&amp;sdata=HdPQWD8SW0QsmqMFoMQQZUOApvKwdbchhUVBv6VHCR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derikssund.dn.d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DNFrederikssu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8</Pages>
  <Words>3194</Words>
  <Characters>19484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Seerup Knudsen</dc:creator>
  <cp:keywords/>
  <dc:description/>
  <cp:lastModifiedBy>Per Seerup Knudsen</cp:lastModifiedBy>
  <cp:revision>562</cp:revision>
  <cp:lastPrinted>2023-09-27T15:05:00Z</cp:lastPrinted>
  <dcterms:created xsi:type="dcterms:W3CDTF">2023-09-23T15:48:00Z</dcterms:created>
  <dcterms:modified xsi:type="dcterms:W3CDTF">2023-10-07T10:01:00Z</dcterms:modified>
</cp:coreProperties>
</file>